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629" w:type="pct"/>
        <w:tblInd w:w="-861" w:type="dxa"/>
        <w:tblLook w:val="04A0" w:firstRow="1" w:lastRow="0" w:firstColumn="1" w:lastColumn="0" w:noHBand="0" w:noVBand="1"/>
      </w:tblPr>
      <w:tblGrid>
        <w:gridCol w:w="1724"/>
        <w:gridCol w:w="3795"/>
        <w:gridCol w:w="2137"/>
        <w:gridCol w:w="3635"/>
        <w:gridCol w:w="4443"/>
      </w:tblGrid>
      <w:tr w:rsidR="0085663F" w:rsidTr="66B90FBA" w14:paraId="4E1082DC" w14:textId="77777777">
        <w:trPr>
          <w:trHeight w:val="312"/>
          <w:tblHeader/>
        </w:trPr>
        <w:tc>
          <w:tcPr>
            <w:tcW w:w="548" w:type="pct"/>
            <w:shd w:val="clear" w:color="auto" w:fill="8EBED1"/>
            <w:tcMar/>
            <w:vAlign w:val="center"/>
          </w:tcPr>
          <w:p w:rsidRPr="00E95D45" w:rsidR="00E8186D" w:rsidP="66B90FBA" w:rsidRDefault="00E8186D" w14:paraId="6F16D51E" w14:textId="77777777" w14:noSpellErr="1">
            <w:pPr>
              <w:jc w:val="center"/>
              <w:rPr>
                <w:b w:val="1"/>
                <w:bCs w:val="1"/>
                <w:color w:val="FFFFFF" w:themeColor="background1"/>
              </w:rPr>
            </w:pP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color w:val="FFFFFF" w:themeColor="background1" w:themeTint="FF" w:themeShade="FF"/>
                <w:sz w:val="22"/>
                <w:szCs w:val="22"/>
              </w:rPr>
              <w:t>Programme</w:t>
            </w:r>
            <w:r w:rsidRPr="66B90FBA" w:rsidR="66B90FBA">
              <w:rPr>
                <w:b w:val="1"/>
                <w:bCs w:val="1"/>
                <w:color w:val="FFFFFF" w:themeColor="background1" w:themeTint="FF" w:themeShade="FF"/>
              </w:rPr>
              <w:t xml:space="preserve"> </w:t>
            </w:r>
          </w:p>
        </w:tc>
        <w:tc>
          <w:tcPr>
            <w:tcW w:w="1206" w:type="pct"/>
            <w:shd w:val="clear" w:color="auto" w:fill="8EBED1"/>
            <w:tcMar/>
            <w:vAlign w:val="center"/>
          </w:tcPr>
          <w:p w:rsidRPr="00E95D45" w:rsidR="00E8186D" w:rsidP="66B90FBA" w:rsidRDefault="008B6AE8" w14:paraId="59FAC846" w14:textId="2E62C4BB">
            <w:pPr>
              <w:jc w:val="center"/>
              <w:rPr>
                <w:rFonts w:ascii="Franklin Gothic Demi" w:hAnsi="Franklin Gothic Demi" w:eastAsia="Franklin Gothic Demi" w:cs="Franklin Gothic Demi"/>
                <w:b w:val="0"/>
                <w:bCs w:val="0"/>
                <w:color w:val="FFFFFF" w:themeColor="background1"/>
                <w:sz w:val="22"/>
                <w:szCs w:val="22"/>
              </w:rPr>
            </w:pPr>
            <w:bookmarkStart w:name="_Int_2KBzR3bJ" w:id="407374971"/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color w:val="FFFFFF" w:themeColor="background1" w:themeTint="FF" w:themeShade="FF"/>
                <w:sz w:val="22"/>
                <w:szCs w:val="22"/>
              </w:rPr>
              <w:t>Data base</w:t>
            </w:r>
            <w:bookmarkEnd w:id="407374971"/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color w:val="FFFFFF" w:themeColor="background1" w:themeTint="FF" w:themeShade="FF"/>
                <w:sz w:val="22"/>
                <w:szCs w:val="22"/>
              </w:rPr>
              <w:t xml:space="preserve"> structure</w:t>
            </w:r>
          </w:p>
        </w:tc>
        <w:tc>
          <w:tcPr>
            <w:tcW w:w="679" w:type="pct"/>
            <w:shd w:val="clear" w:color="auto" w:fill="8EBED1"/>
            <w:tcMar/>
            <w:vAlign w:val="center"/>
          </w:tcPr>
          <w:p w:rsidRPr="00E95D45" w:rsidR="00E8186D" w:rsidP="66B90FBA" w:rsidRDefault="00E8186D" w14:paraId="04E20052" w14:textId="77777777" w14:noSpellErr="1">
            <w:pPr>
              <w:jc w:val="center"/>
              <w:rPr>
                <w:rFonts w:ascii="Franklin Gothic Demi" w:hAnsi="Franklin Gothic Demi" w:eastAsia="Franklin Gothic Demi" w:cs="Franklin Gothic Demi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color w:val="FFFFFF" w:themeColor="background1" w:themeTint="FF" w:themeShade="FF"/>
                <w:sz w:val="22"/>
                <w:szCs w:val="22"/>
              </w:rPr>
              <w:t xml:space="preserve">Outputs classification </w:t>
            </w:r>
          </w:p>
        </w:tc>
        <w:tc>
          <w:tcPr>
            <w:tcW w:w="1155" w:type="pct"/>
            <w:shd w:val="clear" w:color="auto" w:fill="8EBED1"/>
            <w:tcMar/>
            <w:vAlign w:val="center"/>
          </w:tcPr>
          <w:p w:rsidRPr="00E95D45" w:rsidR="00E8186D" w:rsidP="66B90FBA" w:rsidRDefault="008B6AE8" w14:paraId="265E1B95" w14:textId="71EA58E0">
            <w:pPr>
              <w:jc w:val="center"/>
              <w:rPr>
                <w:rFonts w:ascii="Franklin Gothic Demi" w:hAnsi="Franklin Gothic Demi" w:eastAsia="Franklin Gothic Demi" w:cs="Franklin Gothic Demi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color w:val="FFFFFF" w:themeColor="background1" w:themeTint="FF" w:themeShade="FF"/>
                <w:sz w:val="22"/>
                <w:szCs w:val="22"/>
              </w:rPr>
              <w:t>Available</w:t>
            </w: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color w:val="FFFFFF" w:themeColor="background1" w:themeTint="FF" w:themeShade="FF"/>
                <w:sz w:val="22"/>
                <w:szCs w:val="22"/>
              </w:rPr>
              <w:t xml:space="preserve"> information</w:t>
            </w: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color w:val="FFFFFF" w:themeColor="background1" w:themeTint="FF" w:themeShade="FF"/>
                <w:sz w:val="22"/>
                <w:szCs w:val="22"/>
              </w:rPr>
              <w:t xml:space="preserve"> </w:t>
            </w:r>
          </w:p>
        </w:tc>
        <w:tc>
          <w:tcPr>
            <w:tcW w:w="1412" w:type="pct"/>
            <w:shd w:val="clear" w:color="auto" w:fill="8EBED1"/>
            <w:tcMar/>
            <w:vAlign w:val="center"/>
          </w:tcPr>
          <w:p w:rsidRPr="00E95D45" w:rsidR="00E8186D" w:rsidP="66B90FBA" w:rsidRDefault="00E8186D" w14:paraId="6D3309ED" w14:textId="2A129801" w14:noSpellErr="1">
            <w:pPr>
              <w:jc w:val="center"/>
              <w:rPr>
                <w:rFonts w:ascii="Franklin Gothic Demi" w:hAnsi="Franklin Gothic Demi" w:eastAsia="Franklin Gothic Demi" w:cs="Franklin Gothic Demi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color w:val="FFFFFF" w:themeColor="background1" w:themeTint="FF" w:themeShade="FF"/>
                <w:sz w:val="22"/>
                <w:szCs w:val="22"/>
              </w:rPr>
              <w:t>Link</w:t>
            </w:r>
          </w:p>
        </w:tc>
      </w:tr>
      <w:tr w:rsidRPr="0032127E" w:rsidR="0085663F" w:rsidTr="66B90FBA" w14:paraId="613E4114" w14:textId="77777777">
        <w:trPr>
          <w:trHeight w:val="3969"/>
        </w:trPr>
        <w:tc>
          <w:tcPr>
            <w:tcW w:w="548" w:type="pct"/>
            <w:shd w:val="clear" w:color="auto" w:fill="F6D15E"/>
            <w:tcMar/>
            <w:vAlign w:val="center"/>
          </w:tcPr>
          <w:p w:rsidRPr="0032127E" w:rsidR="00E8186D" w:rsidP="00E27DFC" w:rsidRDefault="00E8186D" w14:paraId="6A792010" w14:textId="77777777">
            <w:pPr>
              <w:jc w:val="center"/>
              <w:rPr>
                <w:sz w:val="20"/>
                <w:szCs w:val="20"/>
              </w:rPr>
            </w:pPr>
          </w:p>
          <w:p w:rsidRPr="0032127E" w:rsidR="00E8186D" w:rsidP="66B90FBA" w:rsidRDefault="00E8186D" w14:paraId="43D00677" w14:textId="27D213FA" w14:noSpellErr="1">
            <w:pPr>
              <w:jc w:val="center"/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</w:rPr>
            </w:pP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</w:rPr>
              <w:t>Interreg Central Europe</w:t>
            </w:r>
          </w:p>
        </w:tc>
        <w:tc>
          <w:tcPr>
            <w:tcW w:w="1206" w:type="pct"/>
            <w:tcMar/>
          </w:tcPr>
          <w:p w:rsidRPr="0032127E" w:rsidR="00E8186D" w:rsidP="66B90FBA" w:rsidRDefault="00E8186D" w14:paraId="1E94D85A" w14:textId="4AB3BAF8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 Interreg Central Europe website has a special page dedicated to </w:t>
            </w:r>
            <w:bookmarkStart w:name="_Int_EKA2qADw" w:id="266343386"/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an</w:t>
            </w:r>
            <w:bookmarkEnd w:id="266343386"/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output library highlighting </w:t>
            </w:r>
            <w:bookmarkStart w:name="_Int_udoXTVuC" w:id="105227449"/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projects'</w:t>
            </w:r>
            <w:bookmarkEnd w:id="105227449"/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results. The output library is divided into four thematic: </w:t>
            </w:r>
          </w:p>
          <w:p w:rsidRPr="0032127E" w:rsidR="00E8186D" w:rsidP="66B90FBA" w:rsidRDefault="00E8186D" w14:paraId="4F3CB55C" w14:textId="77777777" w14:noSpellErr="1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Innovation </w:t>
            </w:r>
          </w:p>
          <w:p w:rsidRPr="0032127E" w:rsidR="00E8186D" w:rsidP="66B90FBA" w:rsidRDefault="00E8186D" w14:paraId="67065AE5" w14:textId="77777777" w14:noSpellErr="1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Low carbon </w:t>
            </w:r>
          </w:p>
          <w:p w:rsidRPr="0032127E" w:rsidR="00E8186D" w:rsidP="66B90FBA" w:rsidRDefault="00E8186D" w14:paraId="79D9E02D" w14:textId="77777777" w14:noSpellErr="1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Environment </w:t>
            </w:r>
          </w:p>
          <w:p w:rsidRPr="0032127E" w:rsidR="00E8186D" w:rsidP="66B90FBA" w:rsidRDefault="00E8186D" w14:paraId="367A0826" w14:textId="77777777" w14:noSpellErr="1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Transport </w:t>
            </w:r>
          </w:p>
          <w:p w:rsidRPr="0032127E" w:rsidR="00E8186D" w:rsidP="66B90FBA" w:rsidRDefault="00E8186D" w14:paraId="0439F547" w14:textId="79F6DA5F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For each category, there are different sub-categories related to the main thematic. (For example, in innovation: “improving skills for economic and social innovation”). </w:t>
            </w:r>
          </w:p>
        </w:tc>
        <w:tc>
          <w:tcPr>
            <w:tcW w:w="679" w:type="pct"/>
            <w:tcMar/>
          </w:tcPr>
          <w:p w:rsidRPr="0032127E" w:rsidR="00FF4994" w:rsidP="66B90FBA" w:rsidRDefault="00E8186D" w14:paraId="7A437661" w14:textId="581E183C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sz w:val="20"/>
                <w:szCs w:val="20"/>
                <w:lang w:val="en-US"/>
              </w:rPr>
              <w:t xml:space="preserve">=&gt;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Outputs are classified by thematic and sub-thematic. </w:t>
            </w:r>
          </w:p>
          <w:p w:rsidRPr="0032127E" w:rsidR="00C654C3" w:rsidP="66B90FBA" w:rsidRDefault="00FF4994" w14:paraId="7A94ED1E" w14:textId="15949FAC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=&gt; Virtual document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(but can be printed). </w:t>
            </w:r>
          </w:p>
          <w:p w:rsidRPr="0032127E" w:rsidR="00E8186D" w:rsidP="66B90FBA" w:rsidRDefault="00C654C3" w14:paraId="3E834FBB" w14:textId="3FCCB96B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It concerns all projects from the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programme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(not selective).</w:t>
            </w:r>
          </w:p>
        </w:tc>
        <w:tc>
          <w:tcPr>
            <w:tcW w:w="1155" w:type="pct"/>
            <w:tcMar/>
          </w:tcPr>
          <w:p w:rsidRPr="0032127E" w:rsidR="0072211D" w:rsidP="66B90FBA" w:rsidRDefault="00E8186D" w14:paraId="4CF09BB9" w14:textId="626644B8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While you choose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one sub-category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, you have access to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a list of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PDF files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. Each PDF is organized on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a same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basis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(common factsheet)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</w:p>
          <w:p w:rsidRPr="0032127E" w:rsidR="0072211D" w:rsidP="66B90FBA" w:rsidRDefault="0072211D" w14:paraId="2F303572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  <w:p w:rsidRPr="0032127E" w:rsidR="00E8186D" w:rsidP="66B90FBA" w:rsidRDefault="00895C95" w14:paraId="5926B72F" w14:textId="7EF6637D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Typology of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outputs: </w:t>
            </w:r>
          </w:p>
          <w:p w:rsidRPr="0032127E" w:rsidR="00E8186D" w:rsidP="66B90FBA" w:rsidRDefault="00E8186D" w14:paraId="3D4E774B" w14:textId="77777777" w14:noSpellErr="1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Studies </w:t>
            </w:r>
          </w:p>
          <w:p w:rsidRPr="0032127E" w:rsidR="00E8186D" w:rsidP="66B90FBA" w:rsidRDefault="00E8186D" w14:paraId="06433D55" w14:textId="77777777" w14:noSpellErr="1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Toolbox </w:t>
            </w:r>
          </w:p>
          <w:p w:rsidRPr="0032127E" w:rsidR="00E8186D" w:rsidP="66B90FBA" w:rsidRDefault="00E8186D" w14:paraId="5C94AB7C" w14:textId="77777777" w14:noSpellErr="1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Toolkit </w:t>
            </w:r>
          </w:p>
          <w:p w:rsidRPr="0032127E" w:rsidR="00E8186D" w:rsidP="66B90FBA" w:rsidRDefault="00E8186D" w14:paraId="4E83AA6F" w14:textId="77777777" w14:noSpellErr="1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Handbooks </w:t>
            </w:r>
          </w:p>
          <w:p w:rsidRPr="0032127E" w:rsidR="00E8186D" w:rsidP="66B90FBA" w:rsidRDefault="00E8186D" w14:paraId="2C2E3DDD" w14:textId="77777777" w14:noSpellErr="1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Strategies examples </w:t>
            </w:r>
          </w:p>
          <w:p w:rsidRPr="0032127E" w:rsidR="00E8186D" w:rsidP="66B90FBA" w:rsidRDefault="00E8186D" w14:paraId="05082373" w14:textId="77777777" w14:noSpellErr="1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Guidelines</w:t>
            </w:r>
          </w:p>
          <w:p w:rsidRPr="0032127E" w:rsidR="00E8186D" w:rsidP="00E8186D" w:rsidRDefault="00E8186D" w14:paraId="6B070F77" w14:textId="0867203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2" w:type="pct"/>
            <w:tcMar/>
          </w:tcPr>
          <w:p w:rsidRPr="0032127E" w:rsidR="00E8186D" w:rsidP="66B90FBA" w:rsidRDefault="00000000" w14:paraId="4E968679" w14:textId="0354E5F8" w14:noSpellErr="1">
            <w:pPr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hyperlink w:anchor="innovation-mobile" r:id="R2ae953d97b96445b">
              <w:r w:rsidRPr="66B90FBA" w:rsidR="66B90FBA">
                <w:rPr>
                  <w:rStyle w:val="Lienhypertexte"/>
                  <w:rFonts w:ascii="Franklin Gothic Book" w:hAnsi="Franklin Gothic Book" w:eastAsia="Franklin Gothic Book" w:cs="Franklin Gothic Book"/>
                  <w:sz w:val="21"/>
                  <w:szCs w:val="21"/>
                  <w:lang w:val="en-US"/>
                </w:rPr>
                <w:t>https://www.interreg-central.eu/Content.Node/discover/Output-Library.html#innovation-mobile</w:t>
              </w:r>
            </w:hyperlink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</w:p>
        </w:tc>
      </w:tr>
      <w:tr w:rsidRPr="0032127E" w:rsidR="0085663F" w:rsidTr="66B90FBA" w14:paraId="0521712F" w14:textId="77777777">
        <w:trPr>
          <w:trHeight w:val="647"/>
        </w:trPr>
        <w:tc>
          <w:tcPr>
            <w:tcW w:w="548" w:type="pct"/>
            <w:shd w:val="clear" w:color="auto" w:fill="F6D15E"/>
            <w:tcMar/>
            <w:vAlign w:val="center"/>
          </w:tcPr>
          <w:p w:rsidRPr="0032127E" w:rsidR="00E8186D" w:rsidP="66B90FBA" w:rsidRDefault="00E8186D" w14:paraId="2C53768E" w14:textId="42DA6DAF" w14:noSpellErr="1">
            <w:pPr>
              <w:jc w:val="center"/>
              <w:rPr>
                <w:b w:val="1"/>
                <w:bCs w:val="1"/>
                <w:sz w:val="20"/>
                <w:szCs w:val="20"/>
                <w:lang w:val="en-US"/>
              </w:rPr>
            </w:pP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  <w:t>Interreg North Sea Region</w:t>
            </w:r>
            <w:r w:rsidRPr="66B90FBA" w:rsidR="66B90FBA">
              <w:rPr>
                <w:b w:val="1"/>
                <w:bCs w:val="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06" w:type="pct"/>
            <w:tcMar/>
          </w:tcPr>
          <w:p w:rsidRPr="0032127E" w:rsidR="00E8186D" w:rsidP="66B90FBA" w:rsidRDefault="00E8186D" w14:paraId="17B83CA7" w14:textId="4D53A7E6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 Interreg North Sea Region website has a page named “Output Library” organized in different subcategories. </w:t>
            </w:r>
          </w:p>
          <w:p w:rsidRPr="0032127E" w:rsidR="00895C95" w:rsidP="66B90FBA" w:rsidRDefault="00895C95" w14:paraId="1D5CF534" w14:textId="04E7A32E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No database but a list of outputs classified according to a typology of outputs. </w:t>
            </w:r>
          </w:p>
          <w:p w:rsidRPr="0032127E" w:rsidR="00E8186D" w:rsidP="00C23C0A" w:rsidRDefault="00E8186D" w14:paraId="18F7FAB5" w14:textId="61D73279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679" w:type="pct"/>
            <w:tcMar/>
          </w:tcPr>
          <w:p w:rsidRPr="0032127E" w:rsidR="00E8186D" w:rsidP="66B90FBA" w:rsidRDefault="00E8186D" w14:paraId="6BDB0033" w14:textId="01BE5637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sz w:val="20"/>
                <w:szCs w:val="20"/>
                <w:lang w:val="en-US"/>
              </w:rPr>
              <w:t xml:space="preserve">=&gt;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Outputs are classified by type of output. </w:t>
            </w:r>
          </w:p>
          <w:p w:rsidRPr="0032127E" w:rsidR="00C61FF8" w:rsidP="66B90FBA" w:rsidRDefault="00C61FF8" w14:paraId="5DF3C2B3" w14:textId="3ED0CDCC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=&gt; Virtual document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s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(but can be printed). </w:t>
            </w:r>
          </w:p>
          <w:p w:rsidRPr="0032127E" w:rsidR="00C61FF8" w:rsidP="66B90FBA" w:rsidRDefault="00C61FF8" w14:paraId="7C59B26A" w14:textId="6B813207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No information about the output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selection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. </w:t>
            </w:r>
          </w:p>
        </w:tc>
        <w:tc>
          <w:tcPr>
            <w:tcW w:w="1155" w:type="pct"/>
            <w:tcMar/>
          </w:tcPr>
          <w:p w:rsidRPr="0032127E" w:rsidR="00E8186D" w:rsidP="66B90FBA" w:rsidRDefault="00E8186D" w14:paraId="1E5CF474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There are different sub-categories, according to the type of output: </w:t>
            </w:r>
          </w:p>
          <w:p w:rsidRPr="0032127E" w:rsidR="00E8186D" w:rsidP="66B90FBA" w:rsidRDefault="00E8186D" w14:paraId="6F1ACB5F" w14:textId="77777777" w14:noSpellErr="1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EU policy brief</w:t>
            </w:r>
          </w:p>
          <w:p w:rsidRPr="0032127E" w:rsidR="00E8186D" w:rsidP="66B90FBA" w:rsidRDefault="00E8186D" w14:paraId="71F8F56B" w14:textId="77777777" w14:noSpellErr="1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National policy briefs </w:t>
            </w:r>
          </w:p>
          <w:p w:rsidRPr="0032127E" w:rsidR="00E8186D" w:rsidP="66B90FBA" w:rsidRDefault="00E8186D" w14:paraId="76EBF816" w14:textId="77777777" w14:noSpellErr="1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National analysis </w:t>
            </w:r>
          </w:p>
          <w:p w:rsidRPr="0032127E" w:rsidR="00E8186D" w:rsidP="66B90FBA" w:rsidRDefault="00E8186D" w14:paraId="55996BB0" w14:textId="77777777" w14:noSpellErr="1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Papers </w:t>
            </w:r>
          </w:p>
          <w:p w:rsidRPr="0032127E" w:rsidR="00E8186D" w:rsidP="66B90FBA" w:rsidRDefault="00E8186D" w14:paraId="79C516FA" w14:textId="77777777" w14:noSpellErr="1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Poster presentations </w:t>
            </w:r>
          </w:p>
          <w:p w:rsidRPr="0032127E" w:rsidR="00E8186D" w:rsidP="66B90FBA" w:rsidRDefault="00E8186D" w14:paraId="190F5F12" w14:textId="77777777" w14:noSpellErr="1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Abstracts </w:t>
            </w:r>
          </w:p>
          <w:p w:rsidRPr="0032127E" w:rsidR="00E8186D" w:rsidP="66B90FBA" w:rsidRDefault="004C5C68" w14:paraId="7DBEFEE4" w14:textId="539D2EF9" w14:noSpellErr="1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Reports</w:t>
            </w:r>
          </w:p>
          <w:p w:rsidRPr="0032127E" w:rsidR="00E8186D" w:rsidP="66B90FBA" w:rsidRDefault="00E8186D" w14:paraId="23456A5D" w14:textId="77777777" w14:noSpellErr="1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Documents </w:t>
            </w:r>
          </w:p>
          <w:p w:rsidRPr="0032127E" w:rsidR="00E8186D" w:rsidP="66B90FBA" w:rsidRDefault="00E8186D" w14:paraId="390E3D3D" w14:textId="77777777" w14:noSpellErr="1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Presentations </w:t>
            </w:r>
          </w:p>
          <w:p w:rsidRPr="0032127E" w:rsidR="00E8186D" w:rsidP="66B90FBA" w:rsidRDefault="00E8186D" w14:paraId="725023A0" w14:textId="77777777" w14:noSpellErr="1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Communication tools </w:t>
            </w:r>
          </w:p>
          <w:p w:rsidRPr="0032127E" w:rsidR="00E8186D" w:rsidP="66B90FBA" w:rsidRDefault="00E8186D" w14:paraId="785BD545" w14:textId="0773A27F" w14:noSpellErr="1">
            <w:pPr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The title of the document mentions the thematic related to the output.</w:t>
            </w:r>
          </w:p>
        </w:tc>
        <w:tc>
          <w:tcPr>
            <w:tcW w:w="1412" w:type="pct"/>
            <w:tcMar/>
          </w:tcPr>
          <w:p w:rsidRPr="0032127E" w:rsidR="00E8186D" w:rsidP="66B90FBA" w:rsidRDefault="00000000" w14:paraId="181E8359" w14:textId="08E9472A" w14:noSpellErr="1">
            <w:pPr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hyperlink r:id="R662c8f18b8854dc8">
              <w:r w:rsidRPr="66B90FBA" w:rsidR="66B90FBA">
                <w:rPr>
                  <w:rStyle w:val="Lienhypertexte"/>
                  <w:rFonts w:ascii="Franklin Gothic Book" w:hAnsi="Franklin Gothic Book" w:eastAsia="Franklin Gothic Book" w:cs="Franklin Gothic Book"/>
                  <w:sz w:val="21"/>
                  <w:szCs w:val="21"/>
                  <w:lang w:val="en-US"/>
                </w:rPr>
                <w:t>https://northsearegion.eu/building-with-nature/output-library/</w:t>
              </w:r>
            </w:hyperlink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</w:p>
        </w:tc>
      </w:tr>
      <w:tr w:rsidRPr="0032127E" w:rsidR="0085663F" w:rsidTr="66B90FBA" w14:paraId="0603F815" w14:textId="77777777">
        <w:trPr>
          <w:trHeight w:val="1479"/>
        </w:trPr>
        <w:tc>
          <w:tcPr>
            <w:tcW w:w="548" w:type="pct"/>
            <w:shd w:val="clear" w:color="auto" w:fill="F6D15E"/>
            <w:tcMar/>
            <w:vAlign w:val="center"/>
          </w:tcPr>
          <w:p w:rsidRPr="0032127E" w:rsidR="00E8186D" w:rsidP="00FE6B98" w:rsidRDefault="00E8186D" w14:paraId="715763F1" w14:textId="77777777">
            <w:pPr>
              <w:jc w:val="center"/>
              <w:rPr>
                <w:sz w:val="20"/>
                <w:szCs w:val="20"/>
                <w:lang w:val="en-US"/>
              </w:rPr>
            </w:pPr>
          </w:p>
          <w:p w:rsidRPr="0032127E" w:rsidR="00E8186D" w:rsidP="66B90FBA" w:rsidRDefault="00E8186D" w14:paraId="6EFFD596" w14:textId="209C348F" w14:noSpellErr="1">
            <w:pPr>
              <w:jc w:val="center"/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  <w:t>Interreg 2 Seas</w:t>
            </w:r>
          </w:p>
        </w:tc>
        <w:tc>
          <w:tcPr>
            <w:tcW w:w="1206" w:type="pct"/>
            <w:tcMar/>
          </w:tcPr>
          <w:p w:rsidRPr="0032127E" w:rsidR="00E8186D" w:rsidP="66B90FBA" w:rsidRDefault="00E8186D" w14:paraId="69A55E75" w14:textId="6C200649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 Interreg 2 Seas website has a page named “Output Library”. It is organized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through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different criteria and categories: </w:t>
            </w:r>
          </w:p>
          <w:p w:rsidRPr="0032127E" w:rsidR="00E8186D" w:rsidP="66B90FBA" w:rsidRDefault="00E8186D" w14:paraId="584D1FF2" w14:textId="2B56998B" w14:noSpellErr="1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Project </w:t>
            </w:r>
          </w:p>
          <w:p w:rsidRPr="0032127E" w:rsidR="00E8186D" w:rsidP="66B90FBA" w:rsidRDefault="00E8186D" w14:paraId="344D28F6" w14:textId="77777777" w14:noSpellErr="1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Theme</w:t>
            </w:r>
          </w:p>
          <w:p w:rsidRPr="0032127E" w:rsidR="00E8186D" w:rsidP="66B90FBA" w:rsidRDefault="00E8186D" w14:paraId="3B8D4FE2" w14:textId="77777777" w14:noSpellErr="1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Type </w:t>
            </w:r>
          </w:p>
          <w:p w:rsidRPr="0032127E" w:rsidR="00E8186D" w:rsidP="66B90FBA" w:rsidRDefault="00E8186D" w14:paraId="7217C005" w14:textId="77777777" w14:noSpellErr="1">
            <w:pPr>
              <w:pStyle w:val="Paragraphedeliste"/>
              <w:numPr>
                <w:ilvl w:val="0"/>
                <w:numId w:val="6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Target </w:t>
            </w:r>
          </w:p>
          <w:p w:rsidRPr="0032127E" w:rsidR="00E8186D" w:rsidP="66B90FBA" w:rsidRDefault="00E8186D" w14:paraId="67B1E090" w14:textId="28A49BE0">
            <w:pPr>
              <w:pStyle w:val="Normal"/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There is also a searching entry to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find directly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the output. </w:t>
            </w:r>
          </w:p>
        </w:tc>
        <w:tc>
          <w:tcPr>
            <w:tcW w:w="679" w:type="pct"/>
            <w:tcMar/>
          </w:tcPr>
          <w:p w:rsidRPr="0032127E" w:rsidR="00E8186D" w:rsidP="66B90FBA" w:rsidRDefault="00E8186D" w14:paraId="3B93897A" w14:textId="7DFE2F74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Outputs are classified through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different categories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: theme,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type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and target. </w:t>
            </w:r>
          </w:p>
          <w:p w:rsidRPr="0032127E" w:rsidR="00C61FF8" w:rsidP="66B90FBA" w:rsidRDefault="00C61FF8" w14:paraId="084901FF" w14:textId="1B6F6D2E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Virtual document (but can be printed). </w:t>
            </w:r>
          </w:p>
          <w:p w:rsidRPr="0032127E" w:rsidR="00C61FF8" w:rsidP="66B90FBA" w:rsidRDefault="00C61FF8" w14:paraId="2E00E4EE" w14:textId="53A2C713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Selection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of project outputs to share (but no more information).</w:t>
            </w:r>
          </w:p>
        </w:tc>
        <w:tc>
          <w:tcPr>
            <w:tcW w:w="1155" w:type="pct"/>
            <w:tcMar/>
          </w:tcPr>
          <w:p w:rsidRPr="0032127E" w:rsidR="00E8186D" w:rsidP="66B90FBA" w:rsidRDefault="00E8186D" w14:paraId="0D313DC7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When choosing and defining some of the categories (</w:t>
            </w:r>
            <w:r w:rsidRPr="66B90FBA" w:rsidR="66B90FBA">
              <w:rPr>
                <w:rFonts w:ascii="Franklin Gothic Book" w:hAnsi="Franklin Gothic Book" w:eastAsia="Franklin Gothic Book" w:cs="Franklin Gothic Book"/>
                <w:i w:val="1"/>
                <w:iCs w:val="1"/>
                <w:sz w:val="21"/>
                <w:szCs w:val="21"/>
                <w:lang w:val="en-US"/>
              </w:rPr>
              <w:t>Example - theme: agriculture / type: method or tool / target: citizens and universities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), you have access to the output. </w:t>
            </w:r>
          </w:p>
          <w:p w:rsidRPr="0032127E" w:rsidR="00E8186D" w:rsidP="66B90FBA" w:rsidRDefault="00E8186D" w14:paraId="351BA6AD" w14:textId="456BBCFB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  <w:p w:rsidRPr="0032127E" w:rsidR="00895C95" w:rsidP="66B90FBA" w:rsidRDefault="00895C95" w14:paraId="513DB589" w14:textId="1B017414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Typology of outputs:</w:t>
            </w:r>
          </w:p>
          <w:p w:rsidRPr="0032127E" w:rsidR="00895C95" w:rsidP="66B90FBA" w:rsidRDefault="00895C95" w14:paraId="21CED46C" w14:textId="2EAE981D" w14:noSpellErr="1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E-infrastructure</w:t>
            </w:r>
          </w:p>
          <w:p w:rsidRPr="0032127E" w:rsidR="00895C95" w:rsidP="66B90FBA" w:rsidRDefault="00895C95" w14:paraId="7B0E6D4B" w14:textId="68B6989D" w14:noSpellErr="1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Feasibility study</w:t>
            </w:r>
          </w:p>
          <w:p w:rsidRPr="0032127E" w:rsidR="00895C95" w:rsidP="66B90FBA" w:rsidRDefault="00895C95" w14:paraId="62221640" w14:textId="06449281" w14:noSpellErr="1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Method/tool</w:t>
            </w:r>
          </w:p>
          <w:p w:rsidRPr="0032127E" w:rsidR="00895C95" w:rsidP="66B90FBA" w:rsidRDefault="00895C95" w14:paraId="0FB501DC" w14:textId="131A89D3" w14:noSpellErr="1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Network</w:t>
            </w:r>
          </w:p>
          <w:p w:rsidRPr="0032127E" w:rsidR="00895C95" w:rsidP="66B90FBA" w:rsidRDefault="00895C95" w14:paraId="7C260FEE" w14:textId="4547D87A" w14:noSpellErr="1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Physical equipment/pilot</w:t>
            </w:r>
          </w:p>
          <w:p w:rsidRPr="0032127E" w:rsidR="00895C95" w:rsidP="66B90FBA" w:rsidRDefault="00895C95" w14:paraId="70488F24" w14:textId="307635BC" w14:noSpellErr="1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Service </w:t>
            </w:r>
          </w:p>
          <w:p w:rsidRPr="0032127E" w:rsidR="00895C95" w:rsidP="66B90FBA" w:rsidRDefault="00895C95" w14:paraId="41F83A8C" w14:textId="24F6F91F" w14:noSpellErr="1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Strategy/action plan</w:t>
            </w:r>
          </w:p>
          <w:p w:rsidRPr="0032127E" w:rsidR="00895C95" w:rsidP="66B90FBA" w:rsidRDefault="00895C95" w14:paraId="17E0822E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  <w:p w:rsidRPr="0032127E" w:rsidR="00E8186D" w:rsidP="66B90FBA" w:rsidRDefault="00E8186D" w14:paraId="1F7570A6" w14:textId="369D4B14" w14:noSpellErr="1">
            <w:pPr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For each output, there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are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an URL / possibility to download the resource. There is also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a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direct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access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to the project page. When you download the output, you have free access to it.</w:t>
            </w:r>
          </w:p>
        </w:tc>
        <w:tc>
          <w:tcPr>
            <w:tcW w:w="1412" w:type="pct"/>
            <w:tcMar/>
          </w:tcPr>
          <w:p w:rsidRPr="0032127E" w:rsidR="00E8186D" w:rsidP="66B90FBA" w:rsidRDefault="00000000" w14:paraId="735B5886" w14:textId="7611AF0D" w14:noSpellErr="1">
            <w:pPr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hyperlink r:id="R7bcf4414476a4207">
              <w:r w:rsidRPr="66B90FBA" w:rsidR="66B90FBA">
                <w:rPr>
                  <w:rStyle w:val="Lienhypertexte"/>
                  <w:rFonts w:ascii="Franklin Gothic Book" w:hAnsi="Franklin Gothic Book" w:eastAsia="Franklin Gothic Book" w:cs="Franklin Gothic Book"/>
                  <w:sz w:val="21"/>
                  <w:szCs w:val="21"/>
                  <w:lang w:val="en-US"/>
                </w:rPr>
                <w:t>https://www.interreg2seas.eu/en/output-library</w:t>
              </w:r>
            </w:hyperlink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</w:p>
        </w:tc>
      </w:tr>
      <w:tr w:rsidRPr="0032127E" w:rsidR="0085663F" w:rsidTr="66B90FBA" w14:paraId="1F7BEF3C" w14:textId="77777777">
        <w:trPr>
          <w:trHeight w:val="964"/>
        </w:trPr>
        <w:tc>
          <w:tcPr>
            <w:tcW w:w="548" w:type="pct"/>
            <w:shd w:val="clear" w:color="auto" w:fill="F6D15E"/>
            <w:tcMar/>
            <w:vAlign w:val="center"/>
          </w:tcPr>
          <w:p w:rsidRPr="0032127E" w:rsidR="00E8186D" w:rsidP="66B90FBA" w:rsidRDefault="00E8186D" w14:paraId="4FC80D74" w14:textId="69F6AA80" w14:noSpellErr="1">
            <w:pPr>
              <w:jc w:val="center"/>
              <w:rPr>
                <w:b w:val="1"/>
                <w:bCs w:val="1"/>
                <w:sz w:val="20"/>
                <w:szCs w:val="20"/>
                <w:lang w:val="en-US"/>
              </w:rPr>
            </w:pP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  <w:t>Interreg Baltic</w:t>
            </w:r>
            <w:r w:rsidRPr="66B90FBA" w:rsidR="66B90FBA">
              <w:rPr>
                <w:b w:val="1"/>
                <w:bCs w:val="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06" w:type="pct"/>
            <w:tcMar/>
          </w:tcPr>
          <w:p w:rsidRPr="0032127E" w:rsidR="00E8186D" w:rsidP="66B90FBA" w:rsidRDefault="00E8186D" w14:paraId="02DD1049" w14:textId="42C9A239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 Interreg Baltic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Programme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website has a page with three entries when you can look for:</w:t>
            </w:r>
          </w:p>
          <w:p w:rsidRPr="0032127E" w:rsidR="00E8186D" w:rsidP="66B90FBA" w:rsidRDefault="00E8186D" w14:paraId="4C6131CF" w14:textId="77777777" w14:noSpellErr="1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Projects </w:t>
            </w:r>
          </w:p>
          <w:p w:rsidRPr="0032127E" w:rsidR="00E8186D" w:rsidP="66B90FBA" w:rsidRDefault="00E8186D" w14:paraId="450DB362" w14:textId="77777777" w14:noSpellErr="1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Outputs </w:t>
            </w:r>
          </w:p>
          <w:p w:rsidRPr="0032127E" w:rsidR="00E8186D" w:rsidP="66B90FBA" w:rsidRDefault="00E8186D" w14:paraId="48B8FBDF" w14:textId="2082A049" w14:noSpellErr="1">
            <w:pPr>
              <w:pStyle w:val="Paragraphedeliste"/>
              <w:numPr>
                <w:ilvl w:val="0"/>
                <w:numId w:val="7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Project platforms </w:t>
            </w:r>
          </w:p>
        </w:tc>
        <w:tc>
          <w:tcPr>
            <w:tcW w:w="679" w:type="pct"/>
            <w:tcMar/>
          </w:tcPr>
          <w:p w:rsidRPr="0032127E" w:rsidR="00E8186D" w:rsidP="66B90FBA" w:rsidRDefault="00E8186D" w14:paraId="6665A49C" w14:textId="31561FD2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Outputs are not classified but can be found through alphabetical order or through the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searching tool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“most relevant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”.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</w:p>
          <w:p w:rsidRPr="0032127E" w:rsidR="004E2650" w:rsidP="66B90FBA" w:rsidRDefault="00E8186D" w14:paraId="66E43653" w14:textId="77777777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Virtual document (but can be printed). </w:t>
            </w:r>
          </w:p>
          <w:p w:rsidRPr="0032127E" w:rsidR="004E2650" w:rsidP="66B90FBA" w:rsidRDefault="004E2650" w14:paraId="7BA386F4" w14:textId="38E2C032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No information about the output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selection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.</w:t>
            </w:r>
          </w:p>
        </w:tc>
        <w:tc>
          <w:tcPr>
            <w:tcW w:w="1155" w:type="pct"/>
            <w:tcMar/>
          </w:tcPr>
          <w:p w:rsidRPr="0032127E" w:rsidR="00E8186D" w:rsidP="66B90FBA" w:rsidRDefault="00E8186D" w14:paraId="545906F4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For each output, the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thematic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is mentioned as well as the name of the project. The title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indicates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what type of output it is related to (tool, manual, platform, handbook, guidelines…). </w:t>
            </w:r>
          </w:p>
          <w:p w:rsidRPr="0032127E" w:rsidR="00E8186D" w:rsidP="66B90FBA" w:rsidRDefault="00E8186D" w14:paraId="03B313E2" w14:textId="766CA6F0" w14:noSpellErr="1">
            <w:pPr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The output status is also defined (completed or not) as well as the implementation date.</w:t>
            </w:r>
          </w:p>
        </w:tc>
        <w:tc>
          <w:tcPr>
            <w:tcW w:w="1412" w:type="pct"/>
            <w:tcMar/>
          </w:tcPr>
          <w:p w:rsidRPr="0032127E" w:rsidR="00E8186D" w:rsidP="66B90FBA" w:rsidRDefault="00000000" w14:paraId="4B7D42E4" w14:textId="776F4B92" w14:noSpellErr="1">
            <w:pPr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hyperlink r:id="Red7ebaab222f4ea0">
              <w:r w:rsidRPr="66B90FBA" w:rsidR="66B90FBA">
                <w:rPr>
                  <w:rStyle w:val="Lienhypertexte"/>
                  <w:rFonts w:ascii="Franklin Gothic Book" w:hAnsi="Franklin Gothic Book" w:eastAsia="Franklin Gothic Book" w:cs="Franklin Gothic Book"/>
                  <w:sz w:val="21"/>
                  <w:szCs w:val="21"/>
                  <w:lang w:val="en-US"/>
                </w:rPr>
                <w:t>https://interreg-baltic.eu/projects/</w:t>
              </w:r>
            </w:hyperlink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</w:p>
        </w:tc>
      </w:tr>
      <w:tr w:rsidRPr="0032127E" w:rsidR="0085663F" w:rsidTr="66B90FBA" w14:paraId="42B88EEE" w14:textId="77777777">
        <w:trPr>
          <w:trHeight w:val="964"/>
        </w:trPr>
        <w:tc>
          <w:tcPr>
            <w:tcW w:w="548" w:type="pct"/>
            <w:shd w:val="clear" w:color="auto" w:fill="F6D15E"/>
            <w:tcMar/>
            <w:vAlign w:val="center"/>
          </w:tcPr>
          <w:p w:rsidRPr="0032127E" w:rsidR="004E2650" w:rsidP="66B90FBA" w:rsidRDefault="00232E70" w14:paraId="25EACF5B" w14:textId="26BC0BAE" w14:noSpellErr="1">
            <w:pPr>
              <w:jc w:val="center"/>
              <w:rPr>
                <w:b w:val="1"/>
                <w:bCs w:val="1"/>
                <w:sz w:val="20"/>
                <w:szCs w:val="20"/>
                <w:lang w:val="en-US"/>
              </w:rPr>
            </w:pP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  <w:t>Interreg Alpine Space</w:t>
            </w:r>
            <w:r w:rsidRPr="66B90FBA" w:rsidR="66B90FBA">
              <w:rPr>
                <w:b w:val="1"/>
                <w:bCs w:val="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06" w:type="pct"/>
            <w:tcMar/>
          </w:tcPr>
          <w:p w:rsidRPr="0032127E" w:rsidR="004E2650" w:rsidP="66B90FBA" w:rsidRDefault="00232E70" w14:paraId="60F6D967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The Interreg Alpine Space website has a page named “Project Output Library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”.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</w:p>
          <w:p w:rsidRPr="0032127E" w:rsidR="00A2746A" w:rsidP="66B90FBA" w:rsidRDefault="00A2746A" w14:paraId="6F2A10C8" w14:textId="305EEF3B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 output library is classified through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different categories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: </w:t>
            </w:r>
          </w:p>
          <w:p w:rsidRPr="0032127E" w:rsidR="00A2746A" w:rsidP="66B90FBA" w:rsidRDefault="00A2746A" w14:paraId="450C6E8B" w14:textId="26E5CEA4" w14:noSpellErr="1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Priority: Innovative / Low Carbon / Livable / Well-governed </w:t>
            </w:r>
          </w:p>
          <w:p w:rsidRPr="0032127E" w:rsidR="00A2746A" w:rsidP="66B90FBA" w:rsidRDefault="00A2746A" w14:paraId="59351FE6" w14:textId="6615AED7" w14:noSpellErr="1">
            <w:pPr>
              <w:pStyle w:val="Paragraphedeliste"/>
              <w:numPr>
                <w:ilvl w:val="0"/>
                <w:numId w:val="8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Type of output: Strategy / Network / tools </w:t>
            </w:r>
          </w:p>
          <w:p w:rsidRPr="0032127E" w:rsidR="00A2746A" w:rsidP="66B90FBA" w:rsidRDefault="00A2746A" w14:paraId="68E16AB6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There are also some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searching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possibilities including: </w:t>
            </w:r>
          </w:p>
          <w:p w:rsidRPr="0032127E" w:rsidR="00A2746A" w:rsidP="66B90FBA" w:rsidRDefault="00A2746A" w14:paraId="42C16AD7" w14:textId="077962D6" w14:noSpellErr="1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Typing the project acronym </w:t>
            </w:r>
          </w:p>
          <w:p w:rsidRPr="0032127E" w:rsidR="00A2746A" w:rsidP="66B90FBA" w:rsidRDefault="00A2746A" w14:paraId="56D16822" w14:textId="7907E0D4" w14:noSpellErr="1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Select a specific objective </w:t>
            </w:r>
          </w:p>
          <w:p w:rsidRPr="0032127E" w:rsidR="00A2746A" w:rsidP="66B90FBA" w:rsidRDefault="00A2746A" w14:paraId="3E491FD3" w14:textId="1656B068" w14:noSpellErr="1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Select a target group </w:t>
            </w:r>
          </w:p>
          <w:p w:rsidRPr="0032127E" w:rsidR="00A2746A" w:rsidP="66B90FBA" w:rsidRDefault="00A2746A" w14:paraId="16BA3597" w14:textId="77777777" w14:noSpellErr="1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Type a keyword </w:t>
            </w:r>
          </w:p>
          <w:p w:rsidRPr="0032127E" w:rsidR="00A2746A" w:rsidP="66B90FBA" w:rsidRDefault="00A2746A" w14:paraId="3C2195D3" w14:textId="01F0E096" w14:noSpellErr="1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Select the contribution to EUSALP Action Group </w:t>
            </w:r>
          </w:p>
        </w:tc>
        <w:tc>
          <w:tcPr>
            <w:tcW w:w="679" w:type="pct"/>
            <w:tcMar/>
          </w:tcPr>
          <w:p w:rsidRPr="0032127E" w:rsidR="00A2746A" w:rsidP="66B90FBA" w:rsidRDefault="00A2746A" w14:paraId="3C09D312" w14:textId="723DA9F7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Outputs are classified according to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the priority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and to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its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type. </w:t>
            </w:r>
          </w:p>
          <w:p w:rsidRPr="0032127E" w:rsidR="005A526C" w:rsidP="66B90FBA" w:rsidRDefault="005A526C" w14:paraId="4745CCD2" w14:textId="7EA93456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Virtual document (but can be printed). </w:t>
            </w:r>
          </w:p>
          <w:p w:rsidRPr="0032127E" w:rsidR="00A2746A" w:rsidP="66B90FBA" w:rsidRDefault="005A526C" w14:paraId="6F7D893B" w14:textId="764FA854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No information about the output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selection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.</w:t>
            </w:r>
          </w:p>
        </w:tc>
        <w:tc>
          <w:tcPr>
            <w:tcW w:w="1155" w:type="pct"/>
            <w:tcMar/>
          </w:tcPr>
          <w:p w:rsidRPr="0032127E" w:rsidR="004E2650" w:rsidP="66B90FBA" w:rsidRDefault="005A526C" w14:paraId="3F26D995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For each output, there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are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information about the type of output and its content. Outputs include: </w:t>
            </w:r>
          </w:p>
          <w:p w:rsidRPr="0032127E" w:rsidR="005A526C" w:rsidP="66B90FBA" w:rsidRDefault="005A526C" w14:paraId="7AD204BD" w14:textId="77777777" w14:noSpellErr="1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Guidelines </w:t>
            </w:r>
          </w:p>
          <w:p w:rsidRPr="0032127E" w:rsidR="005A526C" w:rsidP="66B90FBA" w:rsidRDefault="005A526C" w14:paraId="10E5B8AD" w14:textId="77777777" w14:noSpellErr="1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Masterplan </w:t>
            </w:r>
          </w:p>
          <w:p w:rsidRPr="0032127E" w:rsidR="005A526C" w:rsidP="66B90FBA" w:rsidRDefault="005A526C" w14:paraId="5ACEA609" w14:textId="77777777" w14:noSpellErr="1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Strategies </w:t>
            </w:r>
          </w:p>
          <w:p w:rsidRPr="0032127E" w:rsidR="005A526C" w:rsidP="66B90FBA" w:rsidRDefault="005A526C" w14:paraId="44C75C3F" w14:textId="1E4409B6" w14:noSpellErr="1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Position papers </w:t>
            </w:r>
          </w:p>
          <w:p w:rsidRPr="0032127E" w:rsidR="005A526C" w:rsidP="66B90FBA" w:rsidRDefault="005A526C" w14:paraId="12524A88" w14:textId="7F66CFC3" w14:noSpellErr="1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Reports </w:t>
            </w:r>
          </w:p>
          <w:p w:rsidRPr="0032127E" w:rsidR="005A526C" w:rsidP="66B90FBA" w:rsidRDefault="005A526C" w14:paraId="33355A18" w14:textId="77777777" w14:noSpellErr="1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Handbooks </w:t>
            </w:r>
          </w:p>
          <w:p w:rsidRPr="0032127E" w:rsidR="005A526C" w:rsidP="66B90FBA" w:rsidRDefault="005A526C" w14:paraId="466A50D9" w14:textId="77777777" w14:noSpellErr="1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Training tools </w:t>
            </w:r>
          </w:p>
          <w:p w:rsidRPr="0032127E" w:rsidR="00591D7F" w:rsidP="66B90FBA" w:rsidRDefault="00591D7F" w14:paraId="2192E859" w14:textId="77777777" w14:noSpellErr="1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Access to web/networking platforms from projects </w:t>
            </w:r>
          </w:p>
          <w:p w:rsidRPr="0032127E" w:rsidR="00591D7F" w:rsidP="66B90FBA" w:rsidRDefault="00591D7F" w14:paraId="6698AEC7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  <w:p w:rsidRPr="0032127E" w:rsidR="00591D7F" w:rsidP="66B90FBA" w:rsidRDefault="00591D7F" w14:paraId="3E068482" w14:textId="658EE20F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 presentation also includes the project name, the type of contribution to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the EUSALP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AG, the funding and the duration of the project. </w:t>
            </w:r>
          </w:p>
        </w:tc>
        <w:tc>
          <w:tcPr>
            <w:tcW w:w="1412" w:type="pct"/>
            <w:tcMar/>
          </w:tcPr>
          <w:p w:rsidRPr="0032127E" w:rsidR="004E2650" w:rsidP="66B90FBA" w:rsidRDefault="00000000" w14:paraId="1B16549B" w14:textId="41E26892" w14:noSpellErr="1">
            <w:pPr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hyperlink r:id="R309594fa4f634bc4">
              <w:r w:rsidRPr="66B90FBA" w:rsidR="66B90FBA">
                <w:rPr>
                  <w:rStyle w:val="Lienhypertexte"/>
                  <w:rFonts w:ascii="Franklin Gothic Book" w:hAnsi="Franklin Gothic Book" w:eastAsia="Franklin Gothic Book" w:cs="Franklin Gothic Book"/>
                  <w:sz w:val="21"/>
                  <w:szCs w:val="21"/>
                  <w:lang w:val="en-US"/>
                </w:rPr>
                <w:t>https://www.alpine-space.org/project-results/project-websites/project-outputs-library</w:t>
              </w:r>
            </w:hyperlink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</w:p>
        </w:tc>
      </w:tr>
      <w:tr w:rsidRPr="0032127E" w:rsidR="0085663F" w:rsidTr="66B90FBA" w14:paraId="6BA1C423" w14:textId="77777777">
        <w:trPr>
          <w:trHeight w:val="964"/>
        </w:trPr>
        <w:tc>
          <w:tcPr>
            <w:tcW w:w="548" w:type="pct"/>
            <w:shd w:val="clear" w:color="auto" w:fill="F6D15E"/>
            <w:tcMar/>
            <w:vAlign w:val="center"/>
          </w:tcPr>
          <w:p w:rsidRPr="0032127E" w:rsidR="00591D7F" w:rsidP="66B90FBA" w:rsidRDefault="00591D7F" w14:paraId="58E0A10F" w14:textId="37EE6A60">
            <w:pPr>
              <w:jc w:val="center"/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  <w:t xml:space="preserve">Interreg Danube Transnational </w:t>
            </w: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  <w:t>programme</w:t>
            </w: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1206" w:type="pct"/>
            <w:tcMar/>
          </w:tcPr>
          <w:p w:rsidRPr="0032127E" w:rsidR="00591D7F" w:rsidP="66B90FBA" w:rsidRDefault="00591D7F" w14:paraId="259CD106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The website has a page named “Output Library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”.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There are possibilities to search the output through: </w:t>
            </w:r>
          </w:p>
          <w:p w:rsidRPr="0032127E" w:rsidR="00591D7F" w:rsidP="66B90FBA" w:rsidRDefault="00591D7F" w14:paraId="546549F3" w14:textId="7B756B5E" w14:noSpellErr="1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A search-bar </w:t>
            </w:r>
          </w:p>
          <w:p w:rsidRPr="0032127E" w:rsidR="00591D7F" w:rsidP="66B90FBA" w:rsidRDefault="00591D7F" w14:paraId="62A4F75F" w14:textId="77777777" w14:noSpellErr="1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Priority axis </w:t>
            </w:r>
          </w:p>
          <w:p w:rsidRPr="0032127E" w:rsidR="00591D7F" w:rsidP="66B90FBA" w:rsidRDefault="00591D7F" w14:paraId="7197A96A" w14:textId="77777777" w14:noSpellErr="1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Intervention area </w:t>
            </w:r>
          </w:p>
          <w:p w:rsidRPr="0032127E" w:rsidR="00591D7F" w:rsidP="66B90FBA" w:rsidRDefault="00591D7F" w14:paraId="72E11D76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  <w:p w:rsidRPr="0032127E" w:rsidR="00591D7F" w:rsidP="66B90FBA" w:rsidRDefault="00591D7F" w14:paraId="3C8FA3ED" w14:textId="589090A9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There is no possibility </w:t>
            </w:r>
            <w:bookmarkStart w:name="_Int_zjnPNG3x" w:id="1447892610"/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of finding</w:t>
            </w:r>
            <w:bookmarkEnd w:id="1447892610"/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it according to the type of output. </w:t>
            </w:r>
          </w:p>
        </w:tc>
        <w:tc>
          <w:tcPr>
            <w:tcW w:w="679" w:type="pct"/>
            <w:tcMar/>
          </w:tcPr>
          <w:p w:rsidRPr="0032127E" w:rsidR="00591D7F" w:rsidP="66B90FBA" w:rsidRDefault="00591D7F" w14:paraId="601EC3C1" w14:textId="58AE6352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Outputs are not classified but can be found according to needs, through the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selection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of priority axis / intervention area. </w:t>
            </w:r>
          </w:p>
          <w:p w:rsidRPr="0032127E" w:rsidR="00591D7F" w:rsidP="66B90FBA" w:rsidRDefault="00591D7F" w14:paraId="6058C1F8" w14:textId="77777777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Virtual document (but can be printed). </w:t>
            </w:r>
          </w:p>
          <w:p w:rsidRPr="0032127E" w:rsidR="00591D7F" w:rsidP="66B90FBA" w:rsidRDefault="00591D7F" w14:paraId="6D908F04" w14:textId="11B53D12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=&gt; No information about the output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selection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but it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seems to include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all projects outputs. </w:t>
            </w:r>
          </w:p>
        </w:tc>
        <w:tc>
          <w:tcPr>
            <w:tcW w:w="1155" w:type="pct"/>
            <w:tcMar/>
          </w:tcPr>
          <w:p w:rsidRPr="0032127E" w:rsidR="00591D7F" w:rsidP="66B90FBA" w:rsidRDefault="00591D7F" w14:paraId="1A15A880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For each output, there is basic information including the name of the output, the project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name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and the date of publication. </w:t>
            </w:r>
          </w:p>
          <w:p w:rsidRPr="0032127E" w:rsidR="00591D7F" w:rsidP="66B90FBA" w:rsidRDefault="00591D7F" w14:paraId="4BEDFF54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  <w:p w:rsidRPr="0032127E" w:rsidR="00591D7F" w:rsidP="66B90FBA" w:rsidRDefault="00591D7F" w14:paraId="046928A3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 different outputs include: </w:t>
            </w:r>
          </w:p>
          <w:p w:rsidRPr="0032127E" w:rsidR="00591D7F" w:rsidP="66B90FBA" w:rsidRDefault="00591D7F" w14:paraId="2BC46C6C" w14:textId="77777777" w14:noSpellErr="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Strategies </w:t>
            </w:r>
          </w:p>
          <w:p w:rsidRPr="0032127E" w:rsidR="00591D7F" w:rsidP="66B90FBA" w:rsidRDefault="00591D7F" w14:paraId="36575910" w14:textId="35DC4F6B" w14:noSpellErr="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Action plan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</w:p>
          <w:p w:rsidRPr="0032127E" w:rsidR="00591D7F" w:rsidP="66B90FBA" w:rsidRDefault="00591D7F" w14:paraId="3E56FEBE" w14:textId="77777777" w14:noSpellErr="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Reports </w:t>
            </w:r>
          </w:p>
          <w:p w:rsidRPr="0032127E" w:rsidR="00591D7F" w:rsidP="66B90FBA" w:rsidRDefault="00591D7F" w14:paraId="46AC44ED" w14:textId="77777777" w14:noSpellErr="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Methodologies </w:t>
            </w:r>
          </w:p>
          <w:p w:rsidRPr="0032127E" w:rsidR="00C3199C" w:rsidP="66B90FBA" w:rsidRDefault="00C3199C" w14:paraId="73F0C12C" w14:textId="77777777" w14:noSpellErr="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Resources from workshops</w:t>
            </w:r>
          </w:p>
          <w:p w:rsidRPr="0032127E" w:rsidR="00C3199C" w:rsidP="66B90FBA" w:rsidRDefault="00C3199C" w14:paraId="1B52F1B6" w14:textId="669447EC" w14:noSpellErr="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Tools / toolbox </w:t>
            </w:r>
          </w:p>
          <w:p w:rsidRPr="0032127E" w:rsidR="00591D7F" w:rsidP="66B90FBA" w:rsidRDefault="00C3199C" w14:paraId="24871AF3" w14:textId="1704AC02" w14:noSpellErr="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Handbooks </w:t>
            </w:r>
          </w:p>
          <w:p w:rsidRPr="0032127E" w:rsidR="00C3199C" w:rsidP="66B90FBA" w:rsidRDefault="00C3199C" w14:paraId="5FDF897F" w14:textId="77777777" w14:noSpellErr="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Papers </w:t>
            </w:r>
          </w:p>
          <w:p w:rsidRPr="0032127E" w:rsidR="00C3199C" w:rsidP="66B90FBA" w:rsidRDefault="00C3199C" w14:paraId="73192AD6" w14:textId="77777777" w14:noSpellErr="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Guidelines </w:t>
            </w:r>
          </w:p>
          <w:p w:rsidRPr="0032127E" w:rsidR="00C3199C" w:rsidP="66B90FBA" w:rsidRDefault="00C3199C" w14:paraId="70A002D8" w14:textId="77777777" w14:noSpellErr="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Online courses </w:t>
            </w:r>
          </w:p>
          <w:p w:rsidRPr="0032127E" w:rsidR="00C3199C" w:rsidP="66B90FBA" w:rsidRDefault="00C3199C" w14:paraId="459A184C" w14:textId="5D029635" w14:noSpellErr="1">
            <w:pPr>
              <w:pStyle w:val="Paragraphedeliste"/>
              <w:numPr>
                <w:ilvl w:val="0"/>
                <w:numId w:val="12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Webinars </w:t>
            </w:r>
          </w:p>
          <w:p w:rsidRPr="0032127E" w:rsidR="00C3199C" w:rsidP="66B90FBA" w:rsidRDefault="00C3199C" w14:paraId="23C4E3AD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  <w:p w:rsidRPr="0032127E" w:rsidR="00C3199C" w:rsidP="66B90FBA" w:rsidRDefault="00C3199C" w14:paraId="5DCB7713" w14:textId="53CB7437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For all the output, the number of </w:t>
            </w:r>
            <w:bookmarkStart w:name="_Int_zqKNXBH8" w:id="1762872895"/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deliverables</w:t>
            </w:r>
            <w:bookmarkEnd w:id="1762872895"/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is mentioned. </w:t>
            </w:r>
          </w:p>
        </w:tc>
        <w:tc>
          <w:tcPr>
            <w:tcW w:w="1412" w:type="pct"/>
            <w:tcMar/>
          </w:tcPr>
          <w:p w:rsidRPr="0032127E" w:rsidR="00591D7F" w:rsidP="66B90FBA" w:rsidRDefault="00000000" w14:paraId="61A40006" w14:textId="02DDCAAF" w14:noSpellErr="1">
            <w:pPr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hyperlink r:id="Rbb74dc88bc314931">
              <w:r w:rsidRPr="66B90FBA" w:rsidR="66B90FBA">
                <w:rPr>
                  <w:rStyle w:val="Lienhypertexte"/>
                  <w:rFonts w:ascii="Franklin Gothic Book" w:hAnsi="Franklin Gothic Book" w:eastAsia="Franklin Gothic Book" w:cs="Franklin Gothic Book"/>
                  <w:sz w:val="21"/>
                  <w:szCs w:val="21"/>
                  <w:lang w:val="en-US"/>
                </w:rPr>
                <w:t>https://www.interreg-danube.eu/output-library?page=2</w:t>
              </w:r>
            </w:hyperlink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</w:p>
        </w:tc>
      </w:tr>
      <w:tr w:rsidRPr="0032127E" w:rsidR="0085663F" w:rsidTr="66B90FBA" w14:paraId="021CCC34" w14:textId="77777777">
        <w:trPr>
          <w:trHeight w:val="964"/>
        </w:trPr>
        <w:tc>
          <w:tcPr>
            <w:tcW w:w="548" w:type="pct"/>
            <w:shd w:val="clear" w:color="auto" w:fill="F6D15E"/>
            <w:tcMar/>
            <w:vAlign w:val="center"/>
          </w:tcPr>
          <w:p w:rsidRPr="0032127E" w:rsidR="00AB31A7" w:rsidP="66B90FBA" w:rsidRDefault="00AB31A7" w14:paraId="1117426D" w14:textId="25D2A9E1" w14:noSpellErr="1">
            <w:pPr>
              <w:jc w:val="center"/>
              <w:rPr>
                <w:b w:val="1"/>
                <w:bCs w:val="1"/>
                <w:sz w:val="20"/>
                <w:szCs w:val="20"/>
                <w:lang w:val="en-US"/>
              </w:rPr>
            </w:pP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  <w:t>Interreg EUROPE</w:t>
            </w:r>
            <w:r w:rsidRPr="66B90FBA" w:rsidR="66B90FBA">
              <w:rPr>
                <w:b w:val="1"/>
                <w:bCs w:val="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06" w:type="pct"/>
            <w:tcMar/>
          </w:tcPr>
          <w:p w:rsidRPr="0032127E" w:rsidR="00AB31A7" w:rsidP="66B90FBA" w:rsidRDefault="00AB31A7" w14:paraId="1086EFC1" w14:textId="003FCA57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 outputs are available on projects pages but there is </w:t>
            </w:r>
            <w:bookmarkStart w:name="_Int_5gD8iqze" w:id="1712977765"/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not</w:t>
            </w:r>
            <w:bookmarkEnd w:id="1712977765"/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one common platform / page dedicated to output at the level of the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programme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. </w:t>
            </w:r>
          </w:p>
          <w:p w:rsidRPr="0032127E" w:rsidR="00472205" w:rsidP="66B90FBA" w:rsidRDefault="00472205" w14:paraId="23A88014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  <w:p w:rsidRPr="0032127E" w:rsidR="00472205" w:rsidP="66B90FBA" w:rsidRDefault="00472205" w14:paraId="445C0FA9" w14:textId="155286DD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There is a page named “Approved projects” which includes all projects from the 2014-2020 period. When clicking on one project,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you can find outputs linked to the project. However, outputs are not available for all projects from the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programme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. </w:t>
            </w:r>
          </w:p>
        </w:tc>
        <w:tc>
          <w:tcPr>
            <w:tcW w:w="679" w:type="pct"/>
            <w:tcMar/>
          </w:tcPr>
          <w:p w:rsidRPr="0032127E" w:rsidR="00AB31A7" w:rsidP="66B90FBA" w:rsidRDefault="00972077" w14:paraId="4AE09C86" w14:textId="380F7A23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Outputs are available at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projects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level. </w:t>
            </w:r>
          </w:p>
          <w:p w:rsidRPr="0032127E" w:rsidR="00972077" w:rsidP="66B90FBA" w:rsidRDefault="00972077" w14:paraId="1AD1ABDA" w14:textId="53B79FE1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Virtual document. </w:t>
            </w:r>
          </w:p>
        </w:tc>
        <w:tc>
          <w:tcPr>
            <w:tcW w:w="1155" w:type="pct"/>
            <w:tcMar/>
          </w:tcPr>
          <w:p w:rsidRPr="0032127E" w:rsidR="00AB31A7" w:rsidP="66B90FBA" w:rsidRDefault="0085663F" w14:paraId="1C4AF2AD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The outputs are available at project level. It means that some project page includes a part dedicated to “library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”.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</w:p>
          <w:p w:rsidRPr="0032127E" w:rsidR="0085663F" w:rsidP="66B90FBA" w:rsidRDefault="0085663F" w14:paraId="024C8AB4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It can be: </w:t>
            </w:r>
          </w:p>
          <w:p w:rsidRPr="0032127E" w:rsidR="0085663F" w:rsidP="66B90FBA" w:rsidRDefault="0085663F" w14:paraId="6C67D0B7" w14:textId="77777777" w14:noSpellErr="1">
            <w:pPr>
              <w:pStyle w:val="Paragraphedeliste"/>
              <w:numPr>
                <w:ilvl w:val="0"/>
                <w:numId w:val="13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Strategies </w:t>
            </w:r>
          </w:p>
          <w:p w:rsidRPr="0032127E" w:rsidR="0085663F" w:rsidP="66B90FBA" w:rsidRDefault="0085663F" w14:paraId="574D86F7" w14:textId="77777777" w14:noSpellErr="1">
            <w:pPr>
              <w:pStyle w:val="Paragraphedeliste"/>
              <w:numPr>
                <w:ilvl w:val="0"/>
                <w:numId w:val="13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Action plans </w:t>
            </w:r>
          </w:p>
          <w:p w:rsidRPr="0032127E" w:rsidR="0085663F" w:rsidP="66B90FBA" w:rsidRDefault="0085663F" w14:paraId="3F58C212" w14:textId="77777777" w14:noSpellErr="1">
            <w:pPr>
              <w:pStyle w:val="Paragraphedeliste"/>
              <w:numPr>
                <w:ilvl w:val="0"/>
                <w:numId w:val="13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Videos </w:t>
            </w:r>
          </w:p>
          <w:p w:rsidRPr="0032127E" w:rsidR="0085663F" w:rsidP="66B90FBA" w:rsidRDefault="0085663F" w14:paraId="78BA7B6C" w14:textId="6EA15C24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</w:tc>
        <w:tc>
          <w:tcPr>
            <w:tcW w:w="1412" w:type="pct"/>
            <w:tcMar/>
          </w:tcPr>
          <w:p w:rsidRPr="0032127E" w:rsidR="00AB31A7" w:rsidP="66B90FBA" w:rsidRDefault="0085663F" w14:paraId="251DC50A" w14:textId="352F01F0" w14:noSpellErr="1">
            <w:pPr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For example: </w:t>
            </w:r>
            <w:hyperlink r:id="R5247e6829546435f">
              <w:r w:rsidRPr="66B90FBA" w:rsidR="66B90FBA">
                <w:rPr>
                  <w:rStyle w:val="Lienhypertexte"/>
                  <w:rFonts w:ascii="Franklin Gothic Book" w:hAnsi="Franklin Gothic Book" w:eastAsia="Franklin Gothic Book" w:cs="Franklin Gothic Book"/>
                  <w:sz w:val="21"/>
                  <w:szCs w:val="21"/>
                  <w:lang w:val="en-US"/>
                </w:rPr>
                <w:t>https://projects2014-2020.interregeurope.eu/ithaca/library/</w:t>
              </w:r>
            </w:hyperlink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</w:p>
        </w:tc>
      </w:tr>
      <w:tr w:rsidRPr="0032127E" w:rsidR="0085663F" w:rsidTr="66B90FBA" w14:paraId="50143AB9" w14:textId="77777777">
        <w:trPr>
          <w:trHeight w:val="866"/>
        </w:trPr>
        <w:tc>
          <w:tcPr>
            <w:tcW w:w="548" w:type="pct"/>
            <w:shd w:val="clear" w:color="auto" w:fill="F6D15E"/>
            <w:tcMar/>
            <w:vAlign w:val="center"/>
          </w:tcPr>
          <w:p w:rsidRPr="0032127E" w:rsidR="0085663F" w:rsidP="66B90FBA" w:rsidRDefault="0085663F" w14:paraId="52D740E5" w14:textId="47BA7E0F" w14:noSpellErr="1">
            <w:pPr>
              <w:jc w:val="center"/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  <w:t>Interreg M</w:t>
            </w: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  <w:t>ED</w:t>
            </w: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1206" w:type="pct"/>
            <w:tcMar/>
          </w:tcPr>
          <w:p w:rsidRPr="0032127E" w:rsidR="0085663F" w:rsidP="66B90FBA" w:rsidRDefault="0085663F" w14:paraId="6F1BCEBE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The Interreg Mediterranean website has a page dedicated to “Project deliverables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”.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</w:p>
          <w:p w:rsidRPr="0032127E" w:rsidR="0085663F" w:rsidP="66B90FBA" w:rsidRDefault="0085663F" w14:paraId="18D73800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  <w:p w:rsidRPr="0032127E" w:rsidR="0085663F" w:rsidP="66B90FBA" w:rsidRDefault="0085663F" w14:paraId="295B2418" w14:textId="5791BB16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Deliverables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are classified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through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different criteria: </w:t>
            </w:r>
          </w:p>
          <w:p w:rsidRPr="0032127E" w:rsidR="0085663F" w:rsidP="66B90FBA" w:rsidRDefault="0085663F" w14:paraId="146BD417" w14:textId="77777777" w14:noSpellErr="1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Thematic </w:t>
            </w:r>
          </w:p>
          <w:p w:rsidRPr="0032127E" w:rsidR="0085663F" w:rsidP="66B90FBA" w:rsidRDefault="0085663F" w14:paraId="260BDE2C" w14:textId="77777777" w14:noSpellErr="1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Project </w:t>
            </w:r>
          </w:p>
          <w:p w:rsidRPr="0032127E" w:rsidR="0085663F" w:rsidP="66B90FBA" w:rsidRDefault="0085663F" w14:paraId="16E0DAD9" w14:textId="77777777" w14:noSpellErr="1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Target audience </w:t>
            </w:r>
          </w:p>
          <w:p w:rsidRPr="0032127E" w:rsidR="0085663F" w:rsidP="66B90FBA" w:rsidRDefault="0085663F" w14:paraId="26E1827C" w14:textId="67F69A92" w14:noSpellErr="1">
            <w:pPr>
              <w:pStyle w:val="Paragraphedeliste"/>
              <w:numPr>
                <w:ilvl w:val="0"/>
                <w:numId w:val="14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Type (video, audio, document, online tool) </w:t>
            </w:r>
          </w:p>
        </w:tc>
        <w:tc>
          <w:tcPr>
            <w:tcW w:w="679" w:type="pct"/>
            <w:tcMar/>
          </w:tcPr>
          <w:p w:rsidRPr="0032127E" w:rsidR="0085663F" w:rsidP="66B90FBA" w:rsidRDefault="0085663F" w14:paraId="5D2853DB" w14:textId="1E9C4583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=&gt; Outputs are classified according to selection criteria</w:t>
            </w:r>
          </w:p>
          <w:p w:rsidRPr="0032127E" w:rsidR="0085663F" w:rsidP="66B90FBA" w:rsidRDefault="0085663F" w14:paraId="1CDF585F" w14:textId="58958969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It is available at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programme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level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.</w:t>
            </w:r>
          </w:p>
          <w:p w:rsidRPr="0032127E" w:rsidR="0085663F" w:rsidP="66B90FBA" w:rsidRDefault="0085663F" w14:paraId="3F4DED88" w14:textId="679A7F67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=&gt; Virtual documents (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but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can be printed)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.</w:t>
            </w:r>
          </w:p>
          <w:p w:rsidRPr="0032127E" w:rsidR="0085663F" w:rsidP="66B90FBA" w:rsidRDefault="0085663F" w14:paraId="34579B1A" w14:textId="784B750A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No information about the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outputs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selection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.</w:t>
            </w:r>
          </w:p>
        </w:tc>
        <w:tc>
          <w:tcPr>
            <w:tcW w:w="1155" w:type="pct"/>
            <w:tcMar/>
          </w:tcPr>
          <w:p w:rsidRPr="0032127E" w:rsidR="0085663F" w:rsidP="66B90FBA" w:rsidRDefault="0085663F" w14:paraId="07649D20" w14:textId="6F8405A6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For each output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,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the name of the project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is mentioned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, the date of publication as well as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a short description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of the output. </w:t>
            </w:r>
          </w:p>
          <w:p w:rsidRPr="0032127E" w:rsidR="0085663F" w:rsidP="66B90FBA" w:rsidRDefault="0085663F" w14:paraId="40D24EC4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  <w:p w:rsidRPr="0032127E" w:rsidR="0085663F" w:rsidP="66B90FBA" w:rsidRDefault="0085663F" w14:paraId="5F248E84" w14:textId="4334A02C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There are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different types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of deliverables: </w:t>
            </w:r>
          </w:p>
          <w:p w:rsidRPr="0032127E" w:rsidR="0085663F" w:rsidP="66B90FBA" w:rsidRDefault="0085663F" w14:paraId="1660167E" w14:textId="77777777" w14:noSpellErr="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Plans </w:t>
            </w:r>
          </w:p>
          <w:p w:rsidRPr="0032127E" w:rsidR="0085663F" w:rsidP="66B90FBA" w:rsidRDefault="0085663F" w14:paraId="13BE3482" w14:textId="77777777" w14:noSpellErr="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Position papers </w:t>
            </w:r>
          </w:p>
          <w:p w:rsidRPr="0032127E" w:rsidR="0085663F" w:rsidP="66B90FBA" w:rsidRDefault="0085663F" w14:paraId="76A94693" w14:textId="77777777" w14:noSpellErr="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Reports </w:t>
            </w:r>
          </w:p>
          <w:p w:rsidRPr="0032127E" w:rsidR="0085663F" w:rsidP="66B90FBA" w:rsidRDefault="0085663F" w14:paraId="073E66D5" w14:textId="77777777" w14:noSpellErr="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Guidelines </w:t>
            </w:r>
          </w:p>
          <w:p w:rsidRPr="0032127E" w:rsidR="0085663F" w:rsidP="66B90FBA" w:rsidRDefault="0085663F" w14:paraId="75CCB799" w14:textId="21AB944B" w14:noSpellErr="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Newsletters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and articles</w:t>
            </w:r>
          </w:p>
          <w:p w:rsidRPr="0032127E" w:rsidR="00EF03A7" w:rsidP="66B90FBA" w:rsidRDefault="00EF03A7" w14:paraId="3DF47D23" w14:textId="190D4492" w14:noSpellErr="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Promotion document</w:t>
            </w:r>
          </w:p>
          <w:p w:rsidRPr="0032127E" w:rsidR="0085663F" w:rsidP="66B90FBA" w:rsidRDefault="0085663F" w14:paraId="743D0FC9" w14:textId="77777777" w14:noSpellErr="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Handbook</w:t>
            </w:r>
          </w:p>
          <w:p w:rsidRPr="0032127E" w:rsidR="0085663F" w:rsidP="66B90FBA" w:rsidRDefault="0085663F" w14:paraId="6549F552" w14:textId="77777777" w14:noSpellErr="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Factsheets </w:t>
            </w:r>
          </w:p>
          <w:p w:rsidRPr="0032127E" w:rsidR="0085663F" w:rsidP="66B90FBA" w:rsidRDefault="0085663F" w14:paraId="2010E51D" w14:textId="77777777" w14:noSpellErr="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Surveys </w:t>
            </w:r>
          </w:p>
          <w:p w:rsidRPr="0032127E" w:rsidR="0085663F" w:rsidP="66B90FBA" w:rsidRDefault="000E53CC" w14:paraId="08E8CB62" w14:textId="77777777" w14:noSpellErr="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Methodologies </w:t>
            </w:r>
          </w:p>
          <w:p w:rsidRPr="0032127E" w:rsidR="00EF03A7" w:rsidP="66B90FBA" w:rsidRDefault="00EF03A7" w14:paraId="1FE5F5EF" w14:textId="29F2C043" w14:noSpellErr="1">
            <w:pPr>
              <w:pStyle w:val="Paragraphedeliste"/>
              <w:numPr>
                <w:ilvl w:val="0"/>
                <w:numId w:val="15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Videos</w:t>
            </w:r>
          </w:p>
        </w:tc>
        <w:tc>
          <w:tcPr>
            <w:tcW w:w="1412" w:type="pct"/>
            <w:tcMar/>
          </w:tcPr>
          <w:p w:rsidRPr="0032127E" w:rsidR="000E53CC" w:rsidP="66B90FBA" w:rsidRDefault="00000000" w14:paraId="61071132" w14:textId="3168DB25" w14:noSpellErr="1">
            <w:pPr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hyperlink r:id="R9af06686319c4f4e">
              <w:r w:rsidRPr="66B90FBA" w:rsidR="66B90FBA">
                <w:rPr>
                  <w:rStyle w:val="Lienhypertexte"/>
                  <w:rFonts w:ascii="Franklin Gothic Book" w:hAnsi="Franklin Gothic Book" w:eastAsia="Franklin Gothic Book" w:cs="Franklin Gothic Book"/>
                  <w:sz w:val="21"/>
                  <w:szCs w:val="21"/>
                  <w:lang w:val="en-US"/>
                </w:rPr>
                <w:t>https://interreg-med.eu/projects-results/project-deliverables/</w:t>
              </w:r>
            </w:hyperlink>
          </w:p>
          <w:p w:rsidRPr="0032127E" w:rsidR="0085663F" w:rsidP="66B90FBA" w:rsidRDefault="0085663F" w14:paraId="5418A239" w14:textId="441AF319" w14:noSpellErr="1">
            <w:pPr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</w:tc>
      </w:tr>
      <w:tr w:rsidRPr="0032127E" w:rsidR="00A34F90" w:rsidTr="66B90FBA" w14:paraId="3F2017D3" w14:textId="77777777">
        <w:trPr>
          <w:trHeight w:val="964"/>
        </w:trPr>
        <w:tc>
          <w:tcPr>
            <w:tcW w:w="548" w:type="pct"/>
            <w:shd w:val="clear" w:color="auto" w:fill="F6D15E"/>
            <w:tcMar/>
            <w:vAlign w:val="center"/>
          </w:tcPr>
          <w:p w:rsidRPr="0032127E" w:rsidR="00A34F90" w:rsidP="66B90FBA" w:rsidRDefault="0060012B" w14:paraId="543CDCB8" w14:textId="6B815D17" w14:noSpellErr="1">
            <w:pPr>
              <w:jc w:val="center"/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  <w:t xml:space="preserve">Focus on INTERREG </w:t>
            </w:r>
            <w:r w:rsidRPr="66B90FBA" w:rsidR="66B90FBA">
              <w:rPr>
                <w:rFonts w:ascii="Franklin Gothic Demi" w:hAnsi="Franklin Gothic Demi" w:eastAsia="Franklin Gothic Demi" w:cs="Franklin Gothic Demi"/>
                <w:b w:val="0"/>
                <w:bCs w:val="0"/>
                <w:sz w:val="21"/>
                <w:szCs w:val="21"/>
                <w:lang w:val="en-US"/>
              </w:rPr>
              <w:t xml:space="preserve">MED horizontal project “Urban transport” </w:t>
            </w:r>
          </w:p>
        </w:tc>
        <w:tc>
          <w:tcPr>
            <w:tcW w:w="1206" w:type="pct"/>
            <w:tcMar/>
          </w:tcPr>
          <w:p w:rsidRPr="0032127E" w:rsidR="00A34F90" w:rsidP="66B90FBA" w:rsidRDefault="00857099" w14:paraId="423AC519" w14:textId="4579E81F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 Interreg Mediterranean “Urban transport” database includes all the projects covered by the horizontal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thematic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“Urban transport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”.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The same exists for all the MED thematic communities (Horizontal projects). </w:t>
            </w:r>
          </w:p>
          <w:p w:rsidRPr="0032127E" w:rsidR="00857099" w:rsidP="66B90FBA" w:rsidRDefault="00857099" w14:paraId="63A815FD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  <w:p w:rsidRPr="0032127E" w:rsidR="00857099" w:rsidP="66B90FBA" w:rsidRDefault="00857099" w14:paraId="2D963675" w14:textId="77777777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For each project, there is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an access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to the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project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website and to the deliverables. </w:t>
            </w:r>
          </w:p>
          <w:p w:rsidRPr="0032127E" w:rsidR="0060012B" w:rsidP="66B90FBA" w:rsidRDefault="0060012B" w14:paraId="3DEC7322" w14:textId="70CAC7C6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</w:tc>
        <w:tc>
          <w:tcPr>
            <w:tcW w:w="679" w:type="pct"/>
            <w:tcMar/>
          </w:tcPr>
          <w:p w:rsidRPr="0032127E" w:rsidR="00EF03A7" w:rsidP="66B90FBA" w:rsidRDefault="00EF03A7" w14:paraId="5EBFF341" w14:textId="0DE05D31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=&gt; All outputs concern Urban transport topic.</w:t>
            </w:r>
          </w:p>
          <w:p w:rsidRPr="0032127E" w:rsidR="00F71657" w:rsidP="66B90FBA" w:rsidRDefault="00F71657" w14:paraId="2FDD8A8B" w14:textId="5A4FE10F" w14:noSpellErr="1">
            <w:pPr>
              <w:jc w:val="left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=&gt; Outputs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are available at project level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.</w:t>
            </w:r>
          </w:p>
          <w:p w:rsidRPr="0032127E" w:rsidR="003116EE" w:rsidP="66B90FBA" w:rsidRDefault="003116EE" w14:paraId="3309B598" w14:textId="6118C10C" w14:noSpellErr="1">
            <w:pPr>
              <w:jc w:val="left"/>
              <w:rPr>
                <w:rFonts w:ascii="Franklin Gothic Book" w:hAnsi="Franklin Gothic Book" w:eastAsia="Franklin Gothic Book" w:cs="Franklin Gothic Book"/>
                <w:b w:val="1"/>
                <w:bCs w:val="1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=&gt; Virtual documents.</w:t>
            </w:r>
            <w:r w:rsidRPr="66B90FBA" w:rsidR="66B90FBA">
              <w:rPr>
                <w:rFonts w:ascii="Franklin Gothic Book" w:hAnsi="Franklin Gothic Book" w:eastAsia="Franklin Gothic Book" w:cs="Franklin Gothic Book"/>
                <w:b w:val="1"/>
                <w:bCs w:val="1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1155" w:type="pct"/>
            <w:tcMar/>
          </w:tcPr>
          <w:p w:rsidRPr="0032127E" w:rsidR="00A34F90" w:rsidP="66B90FBA" w:rsidRDefault="003116EE" w14:paraId="5EFD5FA2" w14:textId="50E0D324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For each project, all the deliverables are available. It can include: </w:t>
            </w:r>
          </w:p>
          <w:p w:rsidRPr="0032127E" w:rsidR="003116EE" w:rsidP="66B90FBA" w:rsidRDefault="003116EE" w14:paraId="69B9010F" w14:textId="77777777" w14:noSpellErr="1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Report </w:t>
            </w:r>
          </w:p>
          <w:p w:rsidRPr="0032127E" w:rsidR="003116EE" w:rsidP="66B90FBA" w:rsidRDefault="003116EE" w14:paraId="16626568" w14:textId="77777777" w14:noSpellErr="1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Videos </w:t>
            </w:r>
          </w:p>
          <w:p w:rsidRPr="0032127E" w:rsidR="003116EE" w:rsidP="66B90FBA" w:rsidRDefault="003116EE" w14:paraId="5A394B5A" w14:textId="77777777" w14:noSpellErr="1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Brochure </w:t>
            </w:r>
          </w:p>
          <w:p w:rsidRPr="0032127E" w:rsidR="003116EE" w:rsidP="66B90FBA" w:rsidRDefault="003116EE" w14:paraId="0691B4C6" w14:textId="77777777" w14:noSpellErr="1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Promotion documents </w:t>
            </w:r>
          </w:p>
          <w:p w:rsidRPr="0032127E" w:rsidR="003116EE" w:rsidP="66B90FBA" w:rsidRDefault="003116EE" w14:paraId="4AA5D5CA" w14:textId="77777777" w14:noSpellErr="1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Guidelines </w:t>
            </w:r>
          </w:p>
          <w:p w:rsidRPr="0032127E" w:rsidR="003116EE" w:rsidP="66B90FBA" w:rsidRDefault="003116EE" w14:paraId="57077834" w14:textId="77777777" w14:noSpellErr="1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Plans </w:t>
            </w:r>
          </w:p>
          <w:p w:rsidRPr="0032127E" w:rsidR="003116EE" w:rsidP="66B90FBA" w:rsidRDefault="003116EE" w14:paraId="1B2830D4" w14:textId="77777777" w14:noSpellErr="1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Articles</w:t>
            </w:r>
          </w:p>
          <w:p w:rsidRPr="0032127E" w:rsidR="003116EE" w:rsidP="66B90FBA" w:rsidRDefault="003116EE" w14:paraId="168864AF" w14:textId="2350029E" w14:noSpellErr="1">
            <w:pPr>
              <w:jc w:val="both"/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For each deliverable, the date is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indicated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as well as a 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>small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description of the resource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 materials</w:t>
            </w:r>
            <w:r w:rsidRPr="66B90FBA" w:rsidR="66B90FBA"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  <w:t xml:space="preserve">.  </w:t>
            </w:r>
          </w:p>
        </w:tc>
        <w:tc>
          <w:tcPr>
            <w:tcW w:w="1412" w:type="pct"/>
            <w:tcMar/>
          </w:tcPr>
          <w:p w:rsidRPr="0032127E" w:rsidR="00A34F90" w:rsidP="66B90FBA" w:rsidRDefault="00000000" w14:paraId="69342547" w14:textId="4C2A8E93" w14:noSpellErr="1">
            <w:pPr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  <w:hyperlink r:id="Rdf91cf10929b487c">
              <w:r w:rsidRPr="66B90FBA" w:rsidR="66B90FBA">
                <w:rPr>
                  <w:rStyle w:val="Lienhypertexte"/>
                  <w:rFonts w:ascii="Franklin Gothic Book" w:hAnsi="Franklin Gothic Book" w:eastAsia="Franklin Gothic Book" w:cs="Franklin Gothic Book"/>
                  <w:sz w:val="21"/>
                  <w:szCs w:val="21"/>
                  <w:lang w:val="en-US"/>
                </w:rPr>
                <w:t>https://urban-transports.interreg-med.eu/index.php?id=13253</w:t>
              </w:r>
            </w:hyperlink>
          </w:p>
          <w:p w:rsidRPr="0032127E" w:rsidR="00A34F90" w:rsidP="66B90FBA" w:rsidRDefault="00A34F90" w14:paraId="098B4699" w14:textId="02FE19E5" w14:noSpellErr="1">
            <w:pPr>
              <w:rPr>
                <w:rFonts w:ascii="Franklin Gothic Book" w:hAnsi="Franklin Gothic Book" w:eastAsia="Franklin Gothic Book" w:cs="Franklin Gothic Book"/>
                <w:sz w:val="21"/>
                <w:szCs w:val="21"/>
                <w:lang w:val="en-US"/>
              </w:rPr>
            </w:pPr>
          </w:p>
        </w:tc>
      </w:tr>
    </w:tbl>
    <w:p w:rsidRPr="00204DB9" w:rsidR="00C20440" w:rsidRDefault="00000000" w14:paraId="6150ED95" w14:textId="549B4A37">
      <w:pPr>
        <w:rPr>
          <w:lang w:val="en-US"/>
        </w:rPr>
      </w:pPr>
    </w:p>
    <w:sectPr w:rsidRPr="00204DB9" w:rsidR="00C20440" w:rsidSect="00235B79">
      <w:headerReference w:type="default" r:id="rId17"/>
      <w:footerReference w:type="default" r:id="rId18"/>
      <w:pgSz w:w="1682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2BD2" w:rsidP="00842943" w:rsidRDefault="00362BD2" w14:paraId="595F2568" w14:textId="77777777">
      <w:r>
        <w:separator/>
      </w:r>
    </w:p>
  </w:endnote>
  <w:endnote w:type="continuationSeparator" w:id="0">
    <w:p w:rsidR="00362BD2" w:rsidP="00842943" w:rsidRDefault="00362BD2" w14:paraId="3681513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2127E" w:rsidR="0065644E" w:rsidP="66B90FBA" w:rsidRDefault="0065644E" w14:paraId="2CEEEA36" w14:textId="3CA86CC6">
    <w:pPr>
      <w:pStyle w:val="Pieddepage"/>
      <w:rPr>
        <w:rFonts w:ascii="Franklin Gothic Book" w:hAnsi="Franklin Gothic Book" w:eastAsia="Franklin Gothic Book" w:cs="Franklin Gothic Book"/>
        <w:sz w:val="21"/>
        <w:szCs w:val="21"/>
      </w:rPr>
    </w:pPr>
    <w:r w:rsidRPr="66B90FBA" w:rsidR="66B90FBA">
      <w:rPr>
        <w:rFonts w:ascii="Franklin Gothic Book" w:hAnsi="Franklin Gothic Book" w:eastAsia="Franklin Gothic Book" w:cs="Franklin Gothic Book"/>
        <w:sz w:val="21"/>
        <w:szCs w:val="21"/>
      </w:rPr>
      <w:t>Working</w:t>
    </w:r>
    <w:r w:rsidRPr="66B90FBA" w:rsidR="66B90FBA">
      <w:rPr>
        <w:rFonts w:ascii="Franklin Gothic Book" w:hAnsi="Franklin Gothic Book" w:eastAsia="Franklin Gothic Book" w:cs="Franklin Gothic Book"/>
        <w:sz w:val="21"/>
        <w:szCs w:val="21"/>
      </w:rPr>
      <w:t xml:space="preserve"> document – </w:t>
    </w:r>
    <w:r w:rsidRPr="66B90FBA" w:rsidR="66B90FBA">
      <w:rPr>
        <w:rFonts w:ascii="Franklin Gothic Book" w:hAnsi="Franklin Gothic Book" w:eastAsia="Franklin Gothic Book" w:cs="Franklin Gothic Book"/>
        <w:sz w:val="21"/>
        <w:szCs w:val="21"/>
      </w:rPr>
      <w:t>September</w:t>
    </w:r>
    <w:r w:rsidRPr="66B90FBA" w:rsidR="66B90FBA">
      <w:rPr>
        <w:rFonts w:ascii="Franklin Gothic Book" w:hAnsi="Franklin Gothic Book" w:eastAsia="Franklin Gothic Book" w:cs="Franklin Gothic Book"/>
        <w:sz w:val="21"/>
        <w:szCs w:val="21"/>
      </w:rPr>
      <w:t xml:space="preserve"> </w:t>
    </w:r>
    <w:r w:rsidRPr="66B90FBA" w:rsidR="66B90FBA">
      <w:rPr>
        <w:rFonts w:ascii="Franklin Gothic Book" w:hAnsi="Franklin Gothic Book" w:eastAsia="Franklin Gothic Book" w:cs="Franklin Gothic Book"/>
        <w:sz w:val="21"/>
        <w:szCs w:val="21"/>
      </w:rPr>
      <w:t>5th</w:t>
    </w:r>
    <w:r w:rsidRPr="66B90FBA" w:rsidR="66B90FBA">
      <w:rPr>
        <w:rFonts w:ascii="Franklin Gothic Book" w:hAnsi="Franklin Gothic Book" w:eastAsia="Franklin Gothic Book" w:cs="Franklin Gothic Book"/>
        <w:sz w:val="21"/>
        <w:szCs w:val="21"/>
      </w:rPr>
      <w:t xml:space="preserve">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2BD2" w:rsidP="00842943" w:rsidRDefault="00362BD2" w14:paraId="494B2CE3" w14:textId="77777777">
      <w:r>
        <w:separator/>
      </w:r>
    </w:p>
  </w:footnote>
  <w:footnote w:type="continuationSeparator" w:id="0">
    <w:p w:rsidR="00362BD2" w:rsidP="00842943" w:rsidRDefault="00362BD2" w14:paraId="4FEDCFF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65644E" w:rsidR="0065644E" w:rsidP="0065644E" w:rsidRDefault="0065644E" w14:paraId="5679BFC6" w14:textId="1954E48E">
    <w:pPr>
      <w:jc w:val="right"/>
      <w:rPr>
        <w:rFonts w:ascii="Times New Roman" w:hAnsi="Times New Roman" w:eastAsia="Times New Roman" w:cs="Times New Roman"/>
        <w:lang w:eastAsia="fr-FR"/>
      </w:rPr>
    </w:pPr>
    <w:r w:rsidRPr="0065644E">
      <w:rPr>
        <w:rFonts w:ascii="Times New Roman" w:hAnsi="Times New Roman" w:eastAsia="Times New Roman" w:cs="Times New Roman"/>
        <w:noProof/>
        <w:lang w:eastAsia="fr-FR"/>
      </w:rPr>
      <w:drawing>
        <wp:inline distT="0" distB="0" distL="0" distR="0" wp14:anchorId="2B32C9F0" wp14:editId="5BD4FE29">
          <wp:extent cx="2391301" cy="400651"/>
          <wp:effectExtent l="0" t="0" r="0" b="6350"/>
          <wp:docPr id="1" name="Image 1" descr="nteract | cooperation work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teract | cooperation work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9677" cy="407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32127E" w:rsidR="00842943" w:rsidP="66B90FBA" w:rsidRDefault="00F04332" w14:paraId="5D785C43" w14:textId="6DB99437" w14:noSpellErr="1">
    <w:pPr>
      <w:pStyle w:val="En-tte"/>
      <w:jc w:val="left"/>
      <w:rPr>
        <w:rFonts w:ascii="Franklin Gothic Demi" w:hAnsi="Franklin Gothic Demi" w:eastAsia="Franklin Gothic Demi" w:cs="Franklin Gothic Demi"/>
        <w:b w:val="0"/>
        <w:bCs w:val="0"/>
        <w:color w:val="000000" w:themeColor="text1"/>
        <w:sz w:val="56"/>
        <w:szCs w:val="56"/>
        <w:lang w:val="en-US"/>
      </w:rPr>
    </w:pPr>
    <w:r w:rsidRPr="66B90FBA" w:rsidR="66B90FBA">
      <w:rPr>
        <w:rFonts w:ascii="Franklin Gothic Demi" w:hAnsi="Franklin Gothic Demi" w:eastAsia="Franklin Gothic Demi" w:cs="Franklin Gothic Demi"/>
        <w:b w:val="0"/>
        <w:bCs w:val="0"/>
        <w:color w:val="000000" w:themeColor="text1" w:themeTint="FF" w:themeShade="FF"/>
        <w:sz w:val="56"/>
        <w:szCs w:val="56"/>
        <w:lang w:val="en-US"/>
      </w:rPr>
      <w:t>Benchmark of ou</w:t>
    </w:r>
    <w:r w:rsidRPr="66B90FBA" w:rsidR="66B90FBA">
      <w:rPr>
        <w:rFonts w:ascii="Franklin Gothic Demi" w:hAnsi="Franklin Gothic Demi" w:eastAsia="Franklin Gothic Demi" w:cs="Franklin Gothic Demi"/>
        <w:b w:val="0"/>
        <w:bCs w:val="0"/>
        <w:color w:val="000000" w:themeColor="text1" w:themeTint="FF" w:themeShade="FF"/>
        <w:sz w:val="56"/>
        <w:szCs w:val="56"/>
        <w:lang w:val="en-US"/>
      </w:rPr>
      <w:t>t</w:t>
    </w:r>
    <w:r w:rsidRPr="66B90FBA" w:rsidR="66B90FBA">
      <w:rPr>
        <w:rFonts w:ascii="Franklin Gothic Demi" w:hAnsi="Franklin Gothic Demi" w:eastAsia="Franklin Gothic Demi" w:cs="Franklin Gothic Demi"/>
        <w:b w:val="0"/>
        <w:bCs w:val="0"/>
        <w:color w:val="000000" w:themeColor="text1" w:themeTint="FF" w:themeShade="FF"/>
        <w:sz w:val="56"/>
        <w:szCs w:val="56"/>
        <w:lang w:val="en-US"/>
      </w:rPr>
      <w:t>puts librar</w:t>
    </w:r>
    <w:r w:rsidRPr="66B90FBA" w:rsidR="66B90FBA">
      <w:rPr>
        <w:rFonts w:ascii="Franklin Gothic Demi" w:hAnsi="Franklin Gothic Demi" w:eastAsia="Franklin Gothic Demi" w:cs="Franklin Gothic Demi"/>
        <w:b w:val="0"/>
        <w:bCs w:val="0"/>
        <w:color w:val="000000" w:themeColor="text1" w:themeTint="FF" w:themeShade="FF"/>
        <w:sz w:val="56"/>
        <w:szCs w:val="56"/>
        <w:lang w:val="en-US"/>
      </w:rPr>
      <w:t>ies</w:t>
    </w:r>
    <w:r w:rsidRPr="66B90FBA" w:rsidR="66B90FBA">
      <w:rPr>
        <w:rFonts w:ascii="Franklin Gothic Demi" w:hAnsi="Franklin Gothic Demi" w:eastAsia="Franklin Gothic Demi" w:cs="Franklin Gothic Demi"/>
        <w:b w:val="0"/>
        <w:bCs w:val="0"/>
        <w:color w:val="000000" w:themeColor="text1" w:themeTint="FF" w:themeShade="FF"/>
        <w:sz w:val="56"/>
        <w:szCs w:val="56"/>
        <w:lang w:val="en-US"/>
      </w:rPr>
      <w:t xml:space="preserve"> </w:t>
    </w:r>
  </w:p>
  <w:p w:rsidR="00F04332" w:rsidRDefault="00F04332" w14:paraId="58447382" w14:textId="77777777"/>
</w:hdr>
</file>

<file path=word/intelligence2.xml><?xml version="1.0" encoding="utf-8"?>
<int2:intelligence xmlns:int2="http://schemas.microsoft.com/office/intelligence/2020/intelligence">
  <int2:observations>
    <int2:bookmark int2:bookmarkName="_Int_5gD8iqze" int2:invalidationBookmarkName="" int2:hashCode="/RKGNTVwxXA3mb" int2:id="qMnaLXuk"/>
    <int2:bookmark int2:bookmarkName="_Int_zqKNXBH8" int2:invalidationBookmarkName="" int2:hashCode="QEISjK1FDhxY29" int2:id="imRUsuNp"/>
    <int2:bookmark int2:bookmarkName="_Int_zjnPNG3x" int2:invalidationBookmarkName="" int2:hashCode="/o/zqj1hAkj36b" int2:id="xAxNkCVP"/>
    <int2:bookmark int2:bookmarkName="_Int_udoXTVuC" int2:invalidationBookmarkName="" int2:hashCode="s3tWdOPQlEWk1l" int2:id="n6y6XAJR"/>
    <int2:bookmark int2:bookmarkName="_Int_EKA2qADw" int2:invalidationBookmarkName="" int2:hashCode="hvfkN/qlp/zhXR" int2:id="9tpSUZ1W"/>
    <int2:bookmark int2:bookmarkName="_Int_2KBzR3bJ" int2:invalidationBookmarkName="" int2:hashCode="YQdPHJWNbN0y2t" int2:id="Hdd3N1el"/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19C5"/>
    <w:multiLevelType w:val="hybridMultilevel"/>
    <w:tmpl w:val="B89833F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F96CC5"/>
    <w:multiLevelType w:val="hybridMultilevel"/>
    <w:tmpl w:val="1002849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5924A3"/>
    <w:multiLevelType w:val="hybridMultilevel"/>
    <w:tmpl w:val="59DCE74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39D00EB"/>
    <w:multiLevelType w:val="hybridMultilevel"/>
    <w:tmpl w:val="2EF60DBA"/>
    <w:lvl w:ilvl="0" w:tplc="040C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4" w15:restartNumberingAfterBreak="0">
    <w:nsid w:val="2462051C"/>
    <w:multiLevelType w:val="hybridMultilevel"/>
    <w:tmpl w:val="AFB8DD2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BDD7E4D"/>
    <w:multiLevelType w:val="hybridMultilevel"/>
    <w:tmpl w:val="550042DE"/>
    <w:lvl w:ilvl="0" w:tplc="DA46366C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6383D08"/>
    <w:multiLevelType w:val="hybridMultilevel"/>
    <w:tmpl w:val="57720F0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857260A"/>
    <w:multiLevelType w:val="hybridMultilevel"/>
    <w:tmpl w:val="E232408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9163A62"/>
    <w:multiLevelType w:val="hybridMultilevel"/>
    <w:tmpl w:val="CD62BA2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84D649D"/>
    <w:multiLevelType w:val="hybridMultilevel"/>
    <w:tmpl w:val="2E700822"/>
    <w:lvl w:ilvl="0" w:tplc="1D104EB2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0" w15:restartNumberingAfterBreak="0">
    <w:nsid w:val="54574EEF"/>
    <w:multiLevelType w:val="hybridMultilevel"/>
    <w:tmpl w:val="D9E4871C"/>
    <w:lvl w:ilvl="0" w:tplc="1D104EB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4F05009"/>
    <w:multiLevelType w:val="hybridMultilevel"/>
    <w:tmpl w:val="5CE4114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A3F6043"/>
    <w:multiLevelType w:val="hybridMultilevel"/>
    <w:tmpl w:val="EC44ACF6"/>
    <w:lvl w:ilvl="0" w:tplc="040C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C8654CB"/>
    <w:multiLevelType w:val="hybridMultilevel"/>
    <w:tmpl w:val="537ACC4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DA06402"/>
    <w:multiLevelType w:val="hybridMultilevel"/>
    <w:tmpl w:val="F868624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3C93978"/>
    <w:multiLevelType w:val="hybridMultilevel"/>
    <w:tmpl w:val="05FE56D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E350F89"/>
    <w:multiLevelType w:val="hybridMultilevel"/>
    <w:tmpl w:val="5AD2A94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49968781">
    <w:abstractNumId w:val="10"/>
  </w:num>
  <w:num w:numId="2" w16cid:durableId="248783066">
    <w:abstractNumId w:val="9"/>
  </w:num>
  <w:num w:numId="3" w16cid:durableId="481434442">
    <w:abstractNumId w:val="8"/>
  </w:num>
  <w:num w:numId="4" w16cid:durableId="1074477395">
    <w:abstractNumId w:val="4"/>
  </w:num>
  <w:num w:numId="5" w16cid:durableId="188497788">
    <w:abstractNumId w:val="7"/>
  </w:num>
  <w:num w:numId="6" w16cid:durableId="1424032592">
    <w:abstractNumId w:val="3"/>
  </w:num>
  <w:num w:numId="7" w16cid:durableId="716513016">
    <w:abstractNumId w:val="12"/>
  </w:num>
  <w:num w:numId="8" w16cid:durableId="185212318">
    <w:abstractNumId w:val="1"/>
  </w:num>
  <w:num w:numId="9" w16cid:durableId="105271662">
    <w:abstractNumId w:val="15"/>
  </w:num>
  <w:num w:numId="10" w16cid:durableId="394360100">
    <w:abstractNumId w:val="13"/>
  </w:num>
  <w:num w:numId="11" w16cid:durableId="962035307">
    <w:abstractNumId w:val="6"/>
  </w:num>
  <w:num w:numId="12" w16cid:durableId="960764360">
    <w:abstractNumId w:val="14"/>
  </w:num>
  <w:num w:numId="13" w16cid:durableId="2082407671">
    <w:abstractNumId w:val="2"/>
  </w:num>
  <w:num w:numId="14" w16cid:durableId="72245156">
    <w:abstractNumId w:val="16"/>
  </w:num>
  <w:num w:numId="15" w16cid:durableId="1177579356">
    <w:abstractNumId w:val="11"/>
  </w:num>
  <w:num w:numId="16" w16cid:durableId="510609464">
    <w:abstractNumId w:val="5"/>
  </w:num>
  <w:num w:numId="17" w16cid:durableId="610943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B79"/>
    <w:rsid w:val="0002354C"/>
    <w:rsid w:val="000D3FD3"/>
    <w:rsid w:val="000E29E5"/>
    <w:rsid w:val="000E53CC"/>
    <w:rsid w:val="000E786C"/>
    <w:rsid w:val="00111B16"/>
    <w:rsid w:val="00140810"/>
    <w:rsid w:val="0017157B"/>
    <w:rsid w:val="001A5AEF"/>
    <w:rsid w:val="00204DB9"/>
    <w:rsid w:val="00232E70"/>
    <w:rsid w:val="00235B79"/>
    <w:rsid w:val="002C1DB9"/>
    <w:rsid w:val="002F1988"/>
    <w:rsid w:val="003116EE"/>
    <w:rsid w:val="0032127E"/>
    <w:rsid w:val="003256DB"/>
    <w:rsid w:val="00362BD2"/>
    <w:rsid w:val="00382E58"/>
    <w:rsid w:val="003B3E47"/>
    <w:rsid w:val="003E6EAE"/>
    <w:rsid w:val="0045111E"/>
    <w:rsid w:val="00471F26"/>
    <w:rsid w:val="00472205"/>
    <w:rsid w:val="0049379F"/>
    <w:rsid w:val="004C032C"/>
    <w:rsid w:val="004C5C68"/>
    <w:rsid w:val="004E2650"/>
    <w:rsid w:val="00522D76"/>
    <w:rsid w:val="00524760"/>
    <w:rsid w:val="005516B5"/>
    <w:rsid w:val="00591D7F"/>
    <w:rsid w:val="005A526C"/>
    <w:rsid w:val="005E7C3E"/>
    <w:rsid w:val="0060012B"/>
    <w:rsid w:val="0065644E"/>
    <w:rsid w:val="006C6A4F"/>
    <w:rsid w:val="0072211D"/>
    <w:rsid w:val="00774643"/>
    <w:rsid w:val="008163C6"/>
    <w:rsid w:val="00842943"/>
    <w:rsid w:val="0085663F"/>
    <w:rsid w:val="00857099"/>
    <w:rsid w:val="00895C95"/>
    <w:rsid w:val="008B6AE8"/>
    <w:rsid w:val="008E2E97"/>
    <w:rsid w:val="008E3F89"/>
    <w:rsid w:val="00913DCC"/>
    <w:rsid w:val="00945BA4"/>
    <w:rsid w:val="00972077"/>
    <w:rsid w:val="009922EC"/>
    <w:rsid w:val="009A02C5"/>
    <w:rsid w:val="009E754A"/>
    <w:rsid w:val="009F3D01"/>
    <w:rsid w:val="00A114FC"/>
    <w:rsid w:val="00A17D77"/>
    <w:rsid w:val="00A2746A"/>
    <w:rsid w:val="00A34F90"/>
    <w:rsid w:val="00A52A8D"/>
    <w:rsid w:val="00AB31A7"/>
    <w:rsid w:val="00AB5E27"/>
    <w:rsid w:val="00AD0DE4"/>
    <w:rsid w:val="00AD2B80"/>
    <w:rsid w:val="00B00FBE"/>
    <w:rsid w:val="00C23C0A"/>
    <w:rsid w:val="00C3199C"/>
    <w:rsid w:val="00C61FF8"/>
    <w:rsid w:val="00C654C3"/>
    <w:rsid w:val="00C828BA"/>
    <w:rsid w:val="00CD5EC4"/>
    <w:rsid w:val="00CD654F"/>
    <w:rsid w:val="00D3022A"/>
    <w:rsid w:val="00D34D6A"/>
    <w:rsid w:val="00DA0547"/>
    <w:rsid w:val="00E27DFC"/>
    <w:rsid w:val="00E55AA1"/>
    <w:rsid w:val="00E754AA"/>
    <w:rsid w:val="00E8186D"/>
    <w:rsid w:val="00E95D45"/>
    <w:rsid w:val="00EF03A7"/>
    <w:rsid w:val="00EF6BF8"/>
    <w:rsid w:val="00F00884"/>
    <w:rsid w:val="00F04332"/>
    <w:rsid w:val="00F06C03"/>
    <w:rsid w:val="00F47F46"/>
    <w:rsid w:val="00F71657"/>
    <w:rsid w:val="00FB3306"/>
    <w:rsid w:val="00FD2840"/>
    <w:rsid w:val="00FE6B98"/>
    <w:rsid w:val="00FF4994"/>
    <w:rsid w:val="00FF7AA3"/>
    <w:rsid w:val="66B9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2780B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qFormat/>
    <w:rsid w:val="000D3FD3"/>
    <w:pPr>
      <w:spacing w:before="240" w:after="120" w:line="259" w:lineRule="auto"/>
    </w:pPr>
    <w:rPr>
      <w:rFonts w:eastAsia="Arial" w:cs="Arial"/>
      <w:b/>
      <w:bCs/>
      <w:caps/>
      <w:sz w:val="22"/>
      <w:szCs w:val="22"/>
      <w:u w:val="single"/>
      <w:lang w:val="en-US" w:eastAsia="fr-FR"/>
    </w:rPr>
  </w:style>
  <w:style w:type="table" w:styleId="Grilledutableau">
    <w:name w:val="Table Grid"/>
    <w:basedOn w:val="TableauNormal"/>
    <w:uiPriority w:val="39"/>
    <w:rsid w:val="00E95D4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edeliste">
    <w:name w:val="List Paragraph"/>
    <w:basedOn w:val="Normal"/>
    <w:uiPriority w:val="34"/>
    <w:qFormat/>
    <w:rsid w:val="00204DB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47F46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47F46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842943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842943"/>
  </w:style>
  <w:style w:type="paragraph" w:styleId="Pieddepage">
    <w:name w:val="footer"/>
    <w:basedOn w:val="Normal"/>
    <w:link w:val="PieddepageCar"/>
    <w:uiPriority w:val="99"/>
    <w:unhideWhenUsed/>
    <w:rsid w:val="00842943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842943"/>
  </w:style>
  <w:style w:type="character" w:styleId="Mentionnonrsolue1" w:customStyle="1">
    <w:name w:val="Mention non résolue1"/>
    <w:basedOn w:val="Policepardfaut"/>
    <w:uiPriority w:val="99"/>
    <w:rsid w:val="00A34F90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2F198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1988"/>
  </w:style>
  <w:style w:type="character" w:styleId="CommentaireCar" w:customStyle="1">
    <w:name w:val="Commentaire Car"/>
    <w:basedOn w:val="Policepardfaut"/>
    <w:link w:val="Commentaire"/>
    <w:uiPriority w:val="99"/>
    <w:semiHidden/>
    <w:rsid w:val="002F1988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1988"/>
    <w:rPr>
      <w:b/>
      <w:bCs/>
      <w:sz w:val="20"/>
      <w:szCs w:val="20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2F198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1988"/>
    <w:rPr>
      <w:rFonts w:ascii="Times New Roman" w:hAnsi="Times New Roman" w:cs="Times New Roman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2F198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1.xml" Id="rId17" /><Relationship Type="http://schemas.openxmlformats.org/officeDocument/2006/relationships/numbering" Target="numbering.xml" Id="rId2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fontTable" Target="fontTable.xml" Id="rId19" /><Relationship Type="http://schemas.openxmlformats.org/officeDocument/2006/relationships/settings" Target="settings.xml" Id="rId4" /><Relationship Type="http://schemas.openxmlformats.org/officeDocument/2006/relationships/hyperlink" Target="https://www.interreg-central.eu/Content.Node/discover/Output-Library.html" TargetMode="External" Id="R2ae953d97b96445b" /><Relationship Type="http://schemas.openxmlformats.org/officeDocument/2006/relationships/hyperlink" Target="https://northsearegion.eu/building-with-nature/output-library/" TargetMode="External" Id="R662c8f18b8854dc8" /><Relationship Type="http://schemas.openxmlformats.org/officeDocument/2006/relationships/hyperlink" Target="https://www.interreg2seas.eu/en/output-library" TargetMode="External" Id="R7bcf4414476a4207" /><Relationship Type="http://schemas.openxmlformats.org/officeDocument/2006/relationships/hyperlink" Target="https://interreg-baltic.eu/projects/" TargetMode="External" Id="Red7ebaab222f4ea0" /><Relationship Type="http://schemas.openxmlformats.org/officeDocument/2006/relationships/hyperlink" Target="https://www.alpine-space.org/project-results/project-websites/project-outputs-library" TargetMode="External" Id="R309594fa4f634bc4" /><Relationship Type="http://schemas.openxmlformats.org/officeDocument/2006/relationships/hyperlink" Target="https://www.interreg-danube.eu/output-library?page=2" TargetMode="External" Id="Rbb74dc88bc314931" /><Relationship Type="http://schemas.openxmlformats.org/officeDocument/2006/relationships/hyperlink" Target="https://projects2014-2020.interregeurope.eu/ithaca/library/" TargetMode="External" Id="R5247e6829546435f" /><Relationship Type="http://schemas.openxmlformats.org/officeDocument/2006/relationships/hyperlink" Target="https://interreg-med.eu/projects-results/project-deliverables/" TargetMode="External" Id="R9af06686319c4f4e" /><Relationship Type="http://schemas.openxmlformats.org/officeDocument/2006/relationships/hyperlink" Target="https://urban-transports.interreg-med.eu/index.php?id=13253" TargetMode="External" Id="Rdf91cf10929b487c" /><Relationship Type="http://schemas.microsoft.com/office/2020/10/relationships/intelligence" Target="intelligence2.xml" Id="R8bb5c7e9450243b2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ri par titre"/>
</file>

<file path=customXml/itemProps1.xml><?xml version="1.0" encoding="utf-8"?>
<ds:datastoreItem xmlns:ds="http://schemas.openxmlformats.org/officeDocument/2006/customXml" ds:itemID="{884B6DED-795E-9747-8B02-EED2BB1A239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Eurêka 21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Utilisateur de Microsoft Office</dc:creator>
  <keywords/>
  <dc:description/>
  <lastModifiedBy>Eleni Gayraud</lastModifiedBy>
  <revision>3</revision>
  <dcterms:created xsi:type="dcterms:W3CDTF">2022-09-09T12:48:00.0000000Z</dcterms:created>
  <dcterms:modified xsi:type="dcterms:W3CDTF">2022-11-03T14:42:27.1476592Z</dcterms:modified>
</coreProperties>
</file>